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93"/>
        <w:gridCol w:w="3311"/>
      </w:tblGrid>
      <w:tr w:rsidR="00396DA0" w:rsidRPr="009D4CB6" w14:paraId="047E3D01" w14:textId="77777777" w:rsidTr="00396DA0">
        <w:trPr>
          <w:trHeight w:val="451"/>
        </w:trPr>
        <w:tc>
          <w:tcPr>
            <w:tcW w:w="10064" w:type="dxa"/>
            <w:gridSpan w:val="3"/>
            <w:shd w:val="clear" w:color="auto" w:fill="538135"/>
          </w:tcPr>
          <w:p w14:paraId="37319718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Milestone 1 Geography </w:t>
            </w:r>
          </w:p>
        </w:tc>
      </w:tr>
      <w:tr w:rsidR="00396DA0" w:rsidRPr="009D4CB6" w14:paraId="452C3CE5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79F6F533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Superheroes</w:t>
            </w:r>
          </w:p>
        </w:tc>
        <w:tc>
          <w:tcPr>
            <w:tcW w:w="3393" w:type="dxa"/>
            <w:shd w:val="clear" w:color="auto" w:fill="C5E0B3"/>
          </w:tcPr>
          <w:p w14:paraId="12299B51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It Began in Africa</w:t>
            </w:r>
          </w:p>
        </w:tc>
        <w:tc>
          <w:tcPr>
            <w:tcW w:w="3309" w:type="dxa"/>
            <w:shd w:val="clear" w:color="auto" w:fill="C5E0B3"/>
          </w:tcPr>
          <w:p w14:paraId="61383A94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Ahoy there </w:t>
            </w:r>
          </w:p>
        </w:tc>
      </w:tr>
      <w:tr w:rsidR="00396DA0" w:rsidRPr="009D4CB6" w14:paraId="06A40123" w14:textId="77777777" w:rsidTr="00396DA0">
        <w:trPr>
          <w:trHeight w:val="451"/>
        </w:trPr>
        <w:tc>
          <w:tcPr>
            <w:tcW w:w="3360" w:type="dxa"/>
            <w:shd w:val="clear" w:color="auto" w:fill="auto"/>
          </w:tcPr>
          <w:p w14:paraId="4D290411" w14:textId="77777777" w:rsidR="00396DA0" w:rsidRPr="009D4CB6" w:rsidRDefault="00396DA0" w:rsidP="00446550">
            <w:pPr>
              <w:rPr>
                <w:rFonts w:ascii="Colonna MT" w:hAnsi="Colonna MT" w:cs="Arial"/>
                <w:b/>
                <w:sz w:val="26"/>
                <w:szCs w:val="26"/>
              </w:rPr>
            </w:pPr>
            <w:r w:rsidRPr="009D4CB6">
              <w:rPr>
                <w:rFonts w:ascii="Colonna MT" w:hAnsi="Colonna MT" w:cs="Arial"/>
                <w:b/>
                <w:sz w:val="26"/>
                <w:szCs w:val="26"/>
              </w:rPr>
              <w:t>No Geography this term</w:t>
            </w:r>
          </w:p>
        </w:tc>
        <w:tc>
          <w:tcPr>
            <w:tcW w:w="3393" w:type="dxa"/>
            <w:shd w:val="clear" w:color="auto" w:fill="auto"/>
          </w:tcPr>
          <w:p w14:paraId="398DE913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Locational Knowledge</w:t>
            </w:r>
          </w:p>
          <w:p w14:paraId="14336322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Compare village with village in Africa </w:t>
            </w:r>
          </w:p>
        </w:tc>
        <w:tc>
          <w:tcPr>
            <w:tcW w:w="3309" w:type="dxa"/>
            <w:shd w:val="clear" w:color="auto" w:fill="auto"/>
          </w:tcPr>
          <w:p w14:paraId="126ED20A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Human and Physical Geography</w:t>
            </w:r>
          </w:p>
          <w:p w14:paraId="407C966F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Know the main features of a coastline. </w:t>
            </w:r>
          </w:p>
        </w:tc>
      </w:tr>
      <w:tr w:rsidR="00396DA0" w:rsidRPr="009D4CB6" w14:paraId="3888AE4E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5CCC42E7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Pole to Pole</w:t>
            </w:r>
          </w:p>
        </w:tc>
        <w:tc>
          <w:tcPr>
            <w:tcW w:w="3393" w:type="dxa"/>
            <w:shd w:val="clear" w:color="auto" w:fill="C5E0B3"/>
          </w:tcPr>
          <w:p w14:paraId="232F71AF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Fire </w:t>
            </w:r>
            <w:proofErr w:type="spellStart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Fire</w:t>
            </w:r>
            <w:proofErr w:type="spellEnd"/>
          </w:p>
        </w:tc>
        <w:tc>
          <w:tcPr>
            <w:tcW w:w="3309" w:type="dxa"/>
            <w:shd w:val="clear" w:color="auto" w:fill="C5E0B3"/>
          </w:tcPr>
          <w:p w14:paraId="6E291146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Once Upon a Time…</w:t>
            </w:r>
          </w:p>
        </w:tc>
      </w:tr>
      <w:tr w:rsidR="00396DA0" w:rsidRPr="009D4CB6" w14:paraId="1C52ACC9" w14:textId="77777777" w:rsidTr="00396DA0">
        <w:trPr>
          <w:trHeight w:val="451"/>
        </w:trPr>
        <w:tc>
          <w:tcPr>
            <w:tcW w:w="3360" w:type="dxa"/>
            <w:shd w:val="clear" w:color="auto" w:fill="auto"/>
          </w:tcPr>
          <w:p w14:paraId="6E93B42F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Place Knowledge and Human and Physical Geography</w:t>
            </w:r>
          </w:p>
          <w:p w14:paraId="337464B6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Locational Knowledge</w:t>
            </w:r>
          </w:p>
          <w:p w14:paraId="13487ADA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Know features of a hot and cold place. </w:t>
            </w:r>
          </w:p>
          <w:p w14:paraId="5E9DC3C7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Know hot/cold seasons </w:t>
            </w:r>
          </w:p>
          <w:p w14:paraId="656C872D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Name and locate 5 oceans and 7 continents. </w:t>
            </w:r>
          </w:p>
        </w:tc>
        <w:tc>
          <w:tcPr>
            <w:tcW w:w="3393" w:type="dxa"/>
            <w:shd w:val="clear" w:color="auto" w:fill="auto"/>
          </w:tcPr>
          <w:p w14:paraId="0F8ABA0B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Locational Knowledge; Human and Physical Geography</w:t>
            </w:r>
          </w:p>
          <w:p w14:paraId="580FF2AA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Name and locate 4 countries in UK</w:t>
            </w:r>
          </w:p>
          <w:p w14:paraId="76DD4636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Know main differences of a village and a city</w:t>
            </w:r>
          </w:p>
          <w:p w14:paraId="21DB7962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309" w:type="dxa"/>
            <w:shd w:val="clear" w:color="auto" w:fill="auto"/>
          </w:tcPr>
          <w:p w14:paraId="7BCC7080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Skills and Fieldwork</w:t>
            </w:r>
          </w:p>
          <w:p w14:paraId="6D04DEC6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Know compass points</w:t>
            </w:r>
          </w:p>
          <w:p w14:paraId="6EE350EE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Know their address / postcode</w:t>
            </w:r>
          </w:p>
          <w:p w14:paraId="21A4B62B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Know left and right; below, next to in local map work</w:t>
            </w:r>
          </w:p>
          <w:p w14:paraId="46ED6544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396DA0" w:rsidRPr="009D4CB6" w14:paraId="6EC4EF8C" w14:textId="77777777" w:rsidTr="00396DA0">
        <w:trPr>
          <w:trHeight w:val="451"/>
        </w:trPr>
        <w:tc>
          <w:tcPr>
            <w:tcW w:w="10064" w:type="dxa"/>
            <w:gridSpan w:val="3"/>
            <w:shd w:val="clear" w:color="auto" w:fill="538135"/>
          </w:tcPr>
          <w:p w14:paraId="2ABB4EA6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Milestone 2 Geography</w:t>
            </w:r>
          </w:p>
        </w:tc>
      </w:tr>
      <w:tr w:rsidR="00396DA0" w:rsidRPr="009D4CB6" w14:paraId="12CDD449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1426C55F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All Started in a Cave</w:t>
            </w:r>
          </w:p>
        </w:tc>
        <w:tc>
          <w:tcPr>
            <w:tcW w:w="3393" w:type="dxa"/>
            <w:shd w:val="clear" w:color="auto" w:fill="C5E0B3"/>
          </w:tcPr>
          <w:p w14:paraId="2E6E9C90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Great Adventures</w:t>
            </w:r>
          </w:p>
        </w:tc>
        <w:tc>
          <w:tcPr>
            <w:tcW w:w="3309" w:type="dxa"/>
            <w:shd w:val="clear" w:color="auto" w:fill="C5E0B3"/>
          </w:tcPr>
          <w:p w14:paraId="64790BFD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They Came, They Saw they conquered!</w:t>
            </w:r>
          </w:p>
        </w:tc>
      </w:tr>
      <w:tr w:rsidR="00396DA0" w:rsidRPr="009D4CB6" w14:paraId="036C2251" w14:textId="77777777" w:rsidTr="00396DA0">
        <w:trPr>
          <w:trHeight w:val="451"/>
        </w:trPr>
        <w:tc>
          <w:tcPr>
            <w:tcW w:w="3360" w:type="dxa"/>
            <w:shd w:val="clear" w:color="auto" w:fill="auto"/>
          </w:tcPr>
          <w:p w14:paraId="7D55B328" w14:textId="77777777" w:rsidR="00396DA0" w:rsidRPr="00A3698A" w:rsidRDefault="00396DA0" w:rsidP="00446550">
            <w:pPr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A3698A">
              <w:rPr>
                <w:rFonts w:ascii="Colonna MT" w:hAnsi="Colonna MT"/>
                <w:b/>
                <w:bCs/>
                <w:sz w:val="26"/>
                <w:szCs w:val="26"/>
              </w:rPr>
              <w:t>No Geography focus this term</w:t>
            </w:r>
          </w:p>
        </w:tc>
        <w:tc>
          <w:tcPr>
            <w:tcW w:w="3393" w:type="dxa"/>
            <w:shd w:val="clear" w:color="auto" w:fill="auto"/>
          </w:tcPr>
          <w:p w14:paraId="5BC7000A" w14:textId="77777777" w:rsidR="00396DA0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Physical Geography</w:t>
            </w:r>
          </w:p>
          <w:p w14:paraId="7C5958DE" w14:textId="77777777" w:rsidR="00396DA0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Mountain Ranges </w:t>
            </w:r>
          </w:p>
          <w:p w14:paraId="0AB349AB" w14:textId="77777777" w:rsidR="00396DA0" w:rsidRPr="00A3698A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Country study North Wales with North Italy</w:t>
            </w:r>
          </w:p>
        </w:tc>
        <w:tc>
          <w:tcPr>
            <w:tcW w:w="3309" w:type="dxa"/>
            <w:shd w:val="clear" w:color="auto" w:fill="auto"/>
          </w:tcPr>
          <w:p w14:paraId="1B1DD2E8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 xml:space="preserve">Physical Geography </w:t>
            </w:r>
          </w:p>
          <w:p w14:paraId="6230C115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Volcanoes</w:t>
            </w:r>
          </w:p>
        </w:tc>
      </w:tr>
      <w:tr w:rsidR="00396DA0" w:rsidRPr="009D4CB6" w14:paraId="7B0D7372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666D2F2D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1"/>
                <w:szCs w:val="31"/>
              </w:rPr>
            </w:pPr>
            <w:r w:rsidRPr="009D4CB6">
              <w:rPr>
                <w:rFonts w:ascii="Colonna MT" w:hAnsi="Colonna MT" w:cs="Arial"/>
                <w:b/>
                <w:sz w:val="31"/>
                <w:szCs w:val="31"/>
              </w:rPr>
              <w:t>Dungeons and Dragons</w:t>
            </w:r>
          </w:p>
        </w:tc>
        <w:tc>
          <w:tcPr>
            <w:tcW w:w="3393" w:type="dxa"/>
            <w:shd w:val="clear" w:color="auto" w:fill="C5E0B3"/>
          </w:tcPr>
          <w:p w14:paraId="05B7C291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Street Through Time</w:t>
            </w:r>
          </w:p>
        </w:tc>
        <w:tc>
          <w:tcPr>
            <w:tcW w:w="3309" w:type="dxa"/>
            <w:shd w:val="clear" w:color="auto" w:fill="C5E0B3"/>
          </w:tcPr>
          <w:p w14:paraId="75AFF9C2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proofErr w:type="gramStart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It’s</w:t>
            </w:r>
            <w:proofErr w:type="gramEnd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 All Greek to Me</w:t>
            </w:r>
          </w:p>
        </w:tc>
      </w:tr>
      <w:tr w:rsidR="00396DA0" w:rsidRPr="009D4CB6" w14:paraId="025DCDB2" w14:textId="77777777" w:rsidTr="00396DA0">
        <w:trPr>
          <w:trHeight w:val="329"/>
        </w:trPr>
        <w:tc>
          <w:tcPr>
            <w:tcW w:w="3360" w:type="dxa"/>
            <w:shd w:val="clear" w:color="auto" w:fill="auto"/>
          </w:tcPr>
          <w:p w14:paraId="4E12D2E0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Locational Knowledge</w:t>
            </w:r>
          </w:p>
          <w:p w14:paraId="4330BBF5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Counties and cities in UK</w:t>
            </w:r>
          </w:p>
          <w:p w14:paraId="3FA78503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Compass / Map Work</w:t>
            </w:r>
          </w:p>
        </w:tc>
        <w:tc>
          <w:tcPr>
            <w:tcW w:w="3393" w:type="dxa"/>
            <w:shd w:val="clear" w:color="auto" w:fill="auto"/>
          </w:tcPr>
          <w:p w14:paraId="18A6AA38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Locational Knowledge</w:t>
            </w:r>
          </w:p>
          <w:p w14:paraId="4CDCEFEC" w14:textId="77777777" w:rsidR="00396DA0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Physical / Human </w:t>
            </w:r>
            <w:proofErr w:type="spellStart"/>
            <w:r w:rsidRPr="009D4CB6">
              <w:rPr>
                <w:rFonts w:ascii="Colonna MT" w:hAnsi="Colonna MT"/>
                <w:sz w:val="26"/>
                <w:szCs w:val="26"/>
              </w:rPr>
              <w:t>geog</w:t>
            </w:r>
            <w:proofErr w:type="spellEnd"/>
            <w:r w:rsidRPr="009D4CB6">
              <w:rPr>
                <w:rFonts w:ascii="Colonna MT" w:hAnsi="Colonna MT"/>
                <w:sz w:val="26"/>
                <w:szCs w:val="26"/>
              </w:rPr>
              <w:t xml:space="preserve"> of Farndon</w:t>
            </w:r>
          </w:p>
          <w:p w14:paraId="52ED18CF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The village: Past, Present and Future</w:t>
            </w:r>
          </w:p>
        </w:tc>
        <w:tc>
          <w:tcPr>
            <w:tcW w:w="3309" w:type="dxa"/>
            <w:shd w:val="clear" w:color="auto" w:fill="auto"/>
          </w:tcPr>
          <w:p w14:paraId="6CDDA280" w14:textId="77777777" w:rsidR="00396DA0" w:rsidRPr="009D4CB6" w:rsidRDefault="00396DA0" w:rsidP="00446550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Place Knowledge</w:t>
            </w:r>
          </w:p>
          <w:p w14:paraId="0DAFF885" w14:textId="77777777" w:rsidR="00396DA0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Greece Study: Physical and human features</w:t>
            </w:r>
          </w:p>
          <w:p w14:paraId="32DDCF13" w14:textId="77777777" w:rsidR="00396DA0" w:rsidRPr="009D4CB6" w:rsidRDefault="00396DA0" w:rsidP="00446550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Tourism</w:t>
            </w:r>
          </w:p>
        </w:tc>
      </w:tr>
      <w:tr w:rsidR="00396DA0" w:rsidRPr="009D4CB6" w14:paraId="5CA26E27" w14:textId="77777777" w:rsidTr="00396DA0">
        <w:trPr>
          <w:trHeight w:val="451"/>
        </w:trPr>
        <w:tc>
          <w:tcPr>
            <w:tcW w:w="10064" w:type="dxa"/>
            <w:gridSpan w:val="3"/>
            <w:shd w:val="clear" w:color="auto" w:fill="538135"/>
          </w:tcPr>
          <w:p w14:paraId="63A8C535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Milestone 3 Geography</w:t>
            </w:r>
          </w:p>
        </w:tc>
      </w:tr>
      <w:tr w:rsidR="00396DA0" w:rsidRPr="009D4CB6" w14:paraId="14DE1479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5E68AE39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Endangered</w:t>
            </w:r>
          </w:p>
        </w:tc>
        <w:tc>
          <w:tcPr>
            <w:tcW w:w="3393" w:type="dxa"/>
            <w:shd w:val="clear" w:color="auto" w:fill="C5E0B3"/>
          </w:tcPr>
          <w:p w14:paraId="70F0BBA9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Child of our Time</w:t>
            </w:r>
          </w:p>
        </w:tc>
        <w:tc>
          <w:tcPr>
            <w:tcW w:w="3309" w:type="dxa"/>
            <w:shd w:val="clear" w:color="auto" w:fill="C5E0B3"/>
          </w:tcPr>
          <w:p w14:paraId="5E5C455E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The Ship of Dreams</w:t>
            </w:r>
          </w:p>
        </w:tc>
      </w:tr>
      <w:tr w:rsidR="00396DA0" w:rsidRPr="009D4CB6" w14:paraId="17CD3EFA" w14:textId="77777777" w:rsidTr="00396DA0">
        <w:trPr>
          <w:trHeight w:val="451"/>
        </w:trPr>
        <w:tc>
          <w:tcPr>
            <w:tcW w:w="3360" w:type="dxa"/>
            <w:shd w:val="clear" w:color="auto" w:fill="auto"/>
          </w:tcPr>
          <w:p w14:paraId="26C419F6" w14:textId="77777777" w:rsidR="00396DA0" w:rsidRPr="009D4CB6" w:rsidRDefault="00396DA0" w:rsidP="00446550">
            <w:pPr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Place Knowledge</w:t>
            </w:r>
          </w:p>
          <w:p w14:paraId="4C24A817" w14:textId="77777777" w:rsidR="00396DA0" w:rsidRPr="009D4CB6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Mexico – South America study</w:t>
            </w:r>
          </w:p>
          <w:p w14:paraId="35515D43" w14:textId="77777777" w:rsidR="00396DA0" w:rsidRPr="009D4CB6" w:rsidRDefault="00396DA0" w:rsidP="00446550">
            <w:pPr>
              <w:jc w:val="both"/>
              <w:rPr>
                <w:rFonts w:ascii="Colonna MT" w:hAnsi="Colonna MT"/>
                <w:b/>
                <w:sz w:val="25"/>
                <w:szCs w:val="25"/>
              </w:rPr>
            </w:pPr>
            <w:r w:rsidRPr="009D4CB6">
              <w:rPr>
                <w:rFonts w:ascii="Colonna MT" w:hAnsi="Colonna MT"/>
                <w:b/>
                <w:sz w:val="25"/>
                <w:szCs w:val="25"/>
              </w:rPr>
              <w:t>Human/Physical Geog</w:t>
            </w:r>
          </w:p>
          <w:p w14:paraId="0D73A431" w14:textId="77777777" w:rsidR="00396DA0" w:rsidRPr="009D4CB6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Rainforests </w:t>
            </w:r>
          </w:p>
        </w:tc>
        <w:tc>
          <w:tcPr>
            <w:tcW w:w="3393" w:type="dxa"/>
            <w:shd w:val="clear" w:color="auto" w:fill="auto"/>
          </w:tcPr>
          <w:p w14:paraId="286E9EE7" w14:textId="77777777" w:rsidR="00396DA0" w:rsidRPr="009D4CB6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b/>
                <w:bCs/>
                <w:sz w:val="26"/>
                <w:szCs w:val="26"/>
              </w:rPr>
              <w:t>No Geography this term</w:t>
            </w:r>
          </w:p>
        </w:tc>
        <w:tc>
          <w:tcPr>
            <w:tcW w:w="3309" w:type="dxa"/>
            <w:shd w:val="clear" w:color="auto" w:fill="auto"/>
          </w:tcPr>
          <w:p w14:paraId="36D2D91D" w14:textId="77777777" w:rsidR="00396DA0" w:rsidRPr="00A3698A" w:rsidRDefault="00396DA0" w:rsidP="00446550">
            <w:pPr>
              <w:jc w:val="both"/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A3698A">
              <w:rPr>
                <w:rFonts w:ascii="Colonna MT" w:hAnsi="Colonna MT"/>
                <w:b/>
                <w:bCs/>
                <w:sz w:val="26"/>
                <w:szCs w:val="26"/>
              </w:rPr>
              <w:t>Place Knowledge</w:t>
            </w:r>
          </w:p>
          <w:p w14:paraId="51DFF52A" w14:textId="77777777" w:rsidR="00396DA0" w:rsidRPr="009D4CB6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North America </w:t>
            </w:r>
          </w:p>
        </w:tc>
      </w:tr>
      <w:tr w:rsidR="00396DA0" w:rsidRPr="009D4CB6" w14:paraId="595BC69D" w14:textId="77777777" w:rsidTr="00396DA0">
        <w:trPr>
          <w:trHeight w:val="451"/>
        </w:trPr>
        <w:tc>
          <w:tcPr>
            <w:tcW w:w="3360" w:type="dxa"/>
            <w:shd w:val="clear" w:color="auto" w:fill="C5E0B3"/>
          </w:tcPr>
          <w:p w14:paraId="37F5B3D2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Walk Like an Egyptian</w:t>
            </w:r>
          </w:p>
        </w:tc>
        <w:tc>
          <w:tcPr>
            <w:tcW w:w="3393" w:type="dxa"/>
            <w:shd w:val="clear" w:color="auto" w:fill="C5E0B3"/>
          </w:tcPr>
          <w:p w14:paraId="68003F33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Out of this World</w:t>
            </w:r>
          </w:p>
        </w:tc>
        <w:tc>
          <w:tcPr>
            <w:tcW w:w="3309" w:type="dxa"/>
            <w:shd w:val="clear" w:color="auto" w:fill="C5E0B3"/>
          </w:tcPr>
          <w:p w14:paraId="6C858568" w14:textId="77777777" w:rsidR="00396DA0" w:rsidRPr="009D4CB6" w:rsidRDefault="00396DA0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Traders and Raiders</w:t>
            </w:r>
          </w:p>
        </w:tc>
      </w:tr>
      <w:tr w:rsidR="00396DA0" w:rsidRPr="009D4CB6" w14:paraId="754A99EB" w14:textId="77777777" w:rsidTr="00396DA0">
        <w:trPr>
          <w:trHeight w:val="451"/>
        </w:trPr>
        <w:tc>
          <w:tcPr>
            <w:tcW w:w="3360" w:type="dxa"/>
            <w:shd w:val="clear" w:color="auto" w:fill="auto"/>
          </w:tcPr>
          <w:p w14:paraId="30DF5B2A" w14:textId="77777777" w:rsidR="00396DA0" w:rsidRPr="009D4CB6" w:rsidRDefault="00396DA0" w:rsidP="00446550">
            <w:pPr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D4CB6">
              <w:rPr>
                <w:rFonts w:ascii="Colonna MT" w:hAnsi="Colonna MT"/>
                <w:b/>
                <w:sz w:val="26"/>
                <w:szCs w:val="26"/>
              </w:rPr>
              <w:t>Human / Physical Geog</w:t>
            </w:r>
          </w:p>
          <w:p w14:paraId="03B923D7" w14:textId="77777777" w:rsidR="00396DA0" w:rsidRPr="009D4CB6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 xml:space="preserve">River Nile study </w:t>
            </w:r>
          </w:p>
          <w:p w14:paraId="70A0B0D1" w14:textId="77777777" w:rsidR="00396DA0" w:rsidRPr="009D4CB6" w:rsidRDefault="00396DA0" w:rsidP="00446550">
            <w:pPr>
              <w:rPr>
                <w:rFonts w:ascii="Colonna MT" w:hAnsi="Colonna MT" w:cs="Arial"/>
                <w:sz w:val="26"/>
                <w:szCs w:val="26"/>
              </w:rPr>
            </w:pPr>
            <w:r w:rsidRPr="009D4CB6">
              <w:rPr>
                <w:rFonts w:ascii="Colonna MT" w:hAnsi="Colonna MT"/>
                <w:sz w:val="26"/>
                <w:szCs w:val="26"/>
              </w:rPr>
              <w:t>Land Use / Biomes</w:t>
            </w:r>
          </w:p>
        </w:tc>
        <w:tc>
          <w:tcPr>
            <w:tcW w:w="3393" w:type="dxa"/>
            <w:shd w:val="clear" w:color="auto" w:fill="auto"/>
          </w:tcPr>
          <w:p w14:paraId="5FAC273A" w14:textId="77777777" w:rsidR="00396DA0" w:rsidRPr="009D4CB6" w:rsidRDefault="00396DA0" w:rsidP="00446550">
            <w:pPr>
              <w:rPr>
                <w:rFonts w:ascii="Colonna MT" w:hAnsi="Colonna MT" w:cs="Arial"/>
                <w:b/>
                <w:sz w:val="26"/>
                <w:szCs w:val="26"/>
              </w:rPr>
            </w:pPr>
            <w:r w:rsidRPr="009D4CB6">
              <w:rPr>
                <w:rFonts w:ascii="Colonna MT" w:hAnsi="Colonna MT" w:cs="Arial"/>
                <w:b/>
                <w:sz w:val="26"/>
                <w:szCs w:val="26"/>
              </w:rPr>
              <w:t xml:space="preserve">Geographical Skills </w:t>
            </w:r>
          </w:p>
          <w:p w14:paraId="6A69CC16" w14:textId="77777777" w:rsidR="00396DA0" w:rsidRPr="009D4CB6" w:rsidRDefault="00396DA0" w:rsidP="00446550">
            <w:pPr>
              <w:rPr>
                <w:rFonts w:ascii="Colonna MT" w:hAnsi="Colonna MT" w:cs="Arial"/>
                <w:sz w:val="26"/>
                <w:szCs w:val="26"/>
              </w:rPr>
            </w:pPr>
            <w:r w:rsidRPr="009D4CB6">
              <w:rPr>
                <w:rFonts w:ascii="Colonna MT" w:hAnsi="Colonna MT" w:cs="Arial"/>
                <w:sz w:val="26"/>
                <w:szCs w:val="26"/>
              </w:rPr>
              <w:t>Map work using grids</w:t>
            </w:r>
          </w:p>
          <w:p w14:paraId="77C75708" w14:textId="77777777" w:rsidR="00396DA0" w:rsidRPr="009D4CB6" w:rsidRDefault="00396DA0" w:rsidP="00446550">
            <w:pPr>
              <w:rPr>
                <w:rFonts w:ascii="Colonna MT" w:hAnsi="Colonna MT" w:cs="Arial"/>
                <w:sz w:val="26"/>
                <w:szCs w:val="26"/>
              </w:rPr>
            </w:pPr>
            <w:r w:rsidRPr="009D4CB6">
              <w:rPr>
                <w:rFonts w:ascii="Colonna MT" w:hAnsi="Colonna MT" w:cs="Arial"/>
                <w:sz w:val="26"/>
                <w:szCs w:val="26"/>
              </w:rPr>
              <w:t xml:space="preserve">Longitude / Latitude </w:t>
            </w:r>
          </w:p>
        </w:tc>
        <w:tc>
          <w:tcPr>
            <w:tcW w:w="3309" w:type="dxa"/>
            <w:shd w:val="clear" w:color="auto" w:fill="auto"/>
          </w:tcPr>
          <w:p w14:paraId="3562D574" w14:textId="77777777" w:rsidR="00396DA0" w:rsidRPr="00A3698A" w:rsidRDefault="00396DA0" w:rsidP="00446550">
            <w:pPr>
              <w:jc w:val="both"/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A3698A">
              <w:rPr>
                <w:rFonts w:ascii="Colonna MT" w:hAnsi="Colonna MT"/>
                <w:b/>
                <w:bCs/>
                <w:sz w:val="26"/>
                <w:szCs w:val="26"/>
              </w:rPr>
              <w:t>Geographical Skills</w:t>
            </w:r>
          </w:p>
          <w:p w14:paraId="2BA38D3F" w14:textId="77777777" w:rsidR="00396DA0" w:rsidRDefault="00396DA0" w:rsidP="0044655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Map work Europe </w:t>
            </w:r>
          </w:p>
          <w:p w14:paraId="6D4DDFEA" w14:textId="77777777" w:rsidR="00396DA0" w:rsidRDefault="00396DA0" w:rsidP="00396DA0">
            <w:pPr>
              <w:jc w:val="both"/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A3698A">
              <w:rPr>
                <w:rFonts w:ascii="Colonna MT" w:hAnsi="Colonna MT"/>
                <w:b/>
                <w:bCs/>
                <w:sz w:val="26"/>
                <w:szCs w:val="26"/>
              </w:rPr>
              <w:t>Human / Physical Geog</w:t>
            </w:r>
          </w:p>
          <w:p w14:paraId="74B23FE8" w14:textId="2A1CD097" w:rsidR="00396DA0" w:rsidRPr="00396DA0" w:rsidRDefault="00396DA0" w:rsidP="00396DA0">
            <w:pPr>
              <w:jc w:val="both"/>
              <w:rPr>
                <w:rFonts w:ascii="Colonna MT" w:hAnsi="Colonna MT"/>
                <w:sz w:val="26"/>
                <w:szCs w:val="26"/>
              </w:rPr>
            </w:pPr>
            <w:r w:rsidRPr="00396DA0">
              <w:rPr>
                <w:rFonts w:ascii="Colonna MT" w:hAnsi="Colonna MT"/>
                <w:sz w:val="26"/>
                <w:szCs w:val="26"/>
              </w:rPr>
              <w:t>Trade</w:t>
            </w:r>
          </w:p>
        </w:tc>
      </w:tr>
    </w:tbl>
    <w:p w14:paraId="47BAB286" w14:textId="77777777" w:rsidR="006C27D0" w:rsidRDefault="006C27D0" w:rsidP="00396DA0">
      <w:pPr>
        <w:ind w:left="-142"/>
      </w:pPr>
    </w:p>
    <w:sectPr w:rsidR="006C27D0" w:rsidSect="00396DA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0"/>
    <w:rsid w:val="00396DA0"/>
    <w:rsid w:val="006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7EB6"/>
  <w15:chartTrackingRefBased/>
  <w15:docId w15:val="{E9FDB0F0-8A20-476C-989B-94011519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2024-03-03T16:36:00Z</dcterms:created>
  <dcterms:modified xsi:type="dcterms:W3CDTF">2024-03-03T16:37:00Z</dcterms:modified>
</cp:coreProperties>
</file>