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79CF9" w14:textId="77777777" w:rsidR="00BF07C4" w:rsidRPr="00BB31E8" w:rsidRDefault="00BF07C4" w:rsidP="00BF07C4">
      <w:pPr>
        <w:pStyle w:val="IssueVolumeDate-Professional"/>
        <w:pBdr>
          <w:left w:val="single" w:sz="6" w:space="2" w:color="auto"/>
          <w:right w:val="single" w:sz="6" w:space="7" w:color="auto"/>
        </w:pBdr>
        <w:jc w:val="both"/>
      </w:pPr>
      <w:r w:rsidRPr="00BB3977">
        <w:rPr>
          <w:noProof/>
          <w:lang w:val="en-GB" w:eastAsia="en-GB"/>
        </w:rPr>
        <w:drawing>
          <wp:inline distT="0" distB="0" distL="0" distR="0" wp14:anchorId="0D3979EA" wp14:editId="7106BF1A">
            <wp:extent cx="6751675" cy="581655"/>
            <wp:effectExtent l="0" t="0" r="0" b="9525"/>
            <wp:docPr id="1" name="Picture 7" descr="FPSHeading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PSHeading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l="14921" b="45181"/>
                    <a:stretch/>
                  </pic:blipFill>
                  <pic:spPr bwMode="auto">
                    <a:xfrm>
                      <a:off x="0" y="0"/>
                      <a:ext cx="7123748" cy="613709"/>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1817BD">
        <w:rPr>
          <w:rFonts w:ascii="Lucida Calligraphy" w:hAnsi="Lucida Calligraphy"/>
          <w:sz w:val="36"/>
          <w:szCs w:val="36"/>
        </w:rPr>
        <w:t>Unlocking the potential…</w:t>
      </w:r>
      <w:r>
        <w:t xml:space="preserve">           </w:t>
      </w:r>
    </w:p>
    <w:p w14:paraId="58EDE342" w14:textId="77777777" w:rsidR="000A6994" w:rsidRDefault="00E43DA9" w:rsidP="00BF07C4">
      <w:pPr>
        <w:ind w:left="-142"/>
      </w:pPr>
      <w:r>
        <w:rPr>
          <w:rFonts w:ascii="Comic Sans MS" w:hAnsi="Comic Sans MS"/>
          <w:noProof/>
          <w:sz w:val="32"/>
          <w:szCs w:val="32"/>
          <w:lang w:eastAsia="en-GB"/>
        </w:rPr>
        <mc:AlternateContent>
          <mc:Choice Requires="wps">
            <w:drawing>
              <wp:anchor distT="0" distB="0" distL="114300" distR="114300" simplePos="0" relativeHeight="251675648" behindDoc="0" locked="0" layoutInCell="1" allowOverlap="1" wp14:anchorId="4647CD92" wp14:editId="4BA63C0B">
                <wp:simplePos x="0" y="0"/>
                <wp:positionH relativeFrom="column">
                  <wp:posOffset>-2540</wp:posOffset>
                </wp:positionH>
                <wp:positionV relativeFrom="paragraph">
                  <wp:posOffset>145415</wp:posOffset>
                </wp:positionV>
                <wp:extent cx="6673933" cy="438150"/>
                <wp:effectExtent l="57150" t="38100" r="69850" b="95250"/>
                <wp:wrapNone/>
                <wp:docPr id="18" name="Rounded Rectangle 18"/>
                <wp:cNvGraphicFramePr/>
                <a:graphic xmlns:a="http://schemas.openxmlformats.org/drawingml/2006/main">
                  <a:graphicData uri="http://schemas.microsoft.com/office/word/2010/wordprocessingShape">
                    <wps:wsp>
                      <wps:cNvSpPr/>
                      <wps:spPr>
                        <a:xfrm>
                          <a:off x="0" y="0"/>
                          <a:ext cx="6673933" cy="43815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75EA6194" w14:textId="42815D21" w:rsidR="00E43DA9" w:rsidRPr="00BF07C4" w:rsidRDefault="00E43DA9" w:rsidP="00E43DA9">
                            <w:pPr>
                              <w:ind w:left="-142"/>
                              <w:jc w:val="center"/>
                              <w:rPr>
                                <w:rFonts w:ascii="Comic Sans MS" w:hAnsi="Comic Sans MS"/>
                                <w:b/>
                                <w:sz w:val="32"/>
                                <w:szCs w:val="32"/>
                              </w:rPr>
                            </w:pPr>
                            <w:r w:rsidRPr="00BF07C4">
                              <w:rPr>
                                <w:rFonts w:ascii="Comic Sans MS" w:hAnsi="Comic Sans MS"/>
                                <w:b/>
                                <w:sz w:val="32"/>
                                <w:szCs w:val="32"/>
                              </w:rPr>
                              <w:t>Farndon Primary School</w:t>
                            </w:r>
                            <w:r w:rsidR="00140EA8">
                              <w:rPr>
                                <w:rFonts w:ascii="Comic Sans MS" w:hAnsi="Comic Sans MS"/>
                                <w:b/>
                                <w:sz w:val="32"/>
                                <w:szCs w:val="32"/>
                              </w:rPr>
                              <w:t xml:space="preserve"> SEN Information Report for 20</w:t>
                            </w:r>
                            <w:r w:rsidR="00585AD8">
                              <w:rPr>
                                <w:rFonts w:ascii="Comic Sans MS" w:hAnsi="Comic Sans MS"/>
                                <w:b/>
                                <w:sz w:val="32"/>
                                <w:szCs w:val="32"/>
                              </w:rPr>
                              <w:t>2</w:t>
                            </w:r>
                            <w:r w:rsidR="000D440B">
                              <w:rPr>
                                <w:rFonts w:ascii="Comic Sans MS" w:hAnsi="Comic Sans MS"/>
                                <w:b/>
                                <w:sz w:val="32"/>
                                <w:szCs w:val="32"/>
                              </w:rPr>
                              <w:t>3</w:t>
                            </w:r>
                            <w:r w:rsidR="00585AD8">
                              <w:rPr>
                                <w:rFonts w:ascii="Comic Sans MS" w:hAnsi="Comic Sans MS"/>
                                <w:b/>
                                <w:sz w:val="32"/>
                                <w:szCs w:val="32"/>
                              </w:rPr>
                              <w:t>-2</w:t>
                            </w:r>
                            <w:r w:rsidR="000D440B">
                              <w:rPr>
                                <w:rFonts w:ascii="Comic Sans MS" w:hAnsi="Comic Sans MS"/>
                                <w:b/>
                                <w:sz w:val="32"/>
                                <w:szCs w:val="32"/>
                              </w:rPr>
                              <w:t>4</w:t>
                            </w:r>
                          </w:p>
                          <w:p w14:paraId="3BAE602E" w14:textId="77777777" w:rsidR="00E43DA9" w:rsidRDefault="00E43DA9" w:rsidP="00E43D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47CD92" id="Rounded Rectangle 18" o:spid="_x0000_s1026" style="position:absolute;left:0;text-align:left;margin-left:-.2pt;margin-top:11.45pt;width:525.5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" fillcolor="#dfa7a6 [1621]" strokecolor="#bc4542 [3045]">
                <v:fill color2="#f5e4e4 [501]" rotate="t" angle="180" colors="0 #ffa2a1;22938f #ffbebd;1 #ffe5e5" focus="100%" type="gradient"/>
                <v:shadow on="t" color="black" opacity="24903f" origin=",.5" offset="0,.55556mm"/>
                <v:textbox>
                  <w:txbxContent>
                    <w:p w14:paraId="75EA6194" w14:textId="42815D21" w:rsidR="00E43DA9" w:rsidRPr="00BF07C4" w:rsidRDefault="00E43DA9" w:rsidP="00E43DA9">
                      <w:pPr>
                        <w:ind w:left="-142"/>
                        <w:jc w:val="center"/>
                        <w:rPr>
                          <w:rFonts w:ascii="Comic Sans MS" w:hAnsi="Comic Sans MS"/>
                          <w:b/>
                          <w:sz w:val="32"/>
                          <w:szCs w:val="32"/>
                        </w:rPr>
                      </w:pPr>
                      <w:r w:rsidRPr="00BF07C4">
                        <w:rPr>
                          <w:rFonts w:ascii="Comic Sans MS" w:hAnsi="Comic Sans MS"/>
                          <w:b/>
                          <w:sz w:val="32"/>
                          <w:szCs w:val="32"/>
                        </w:rPr>
                        <w:t>Farndon Primary School</w:t>
                      </w:r>
                      <w:r w:rsidR="00140EA8">
                        <w:rPr>
                          <w:rFonts w:ascii="Comic Sans MS" w:hAnsi="Comic Sans MS"/>
                          <w:b/>
                          <w:sz w:val="32"/>
                          <w:szCs w:val="32"/>
                        </w:rPr>
                        <w:t xml:space="preserve"> SEN Information Report for 20</w:t>
                      </w:r>
                      <w:r w:rsidR="00585AD8">
                        <w:rPr>
                          <w:rFonts w:ascii="Comic Sans MS" w:hAnsi="Comic Sans MS"/>
                          <w:b/>
                          <w:sz w:val="32"/>
                          <w:szCs w:val="32"/>
                        </w:rPr>
                        <w:t>2</w:t>
                      </w:r>
                      <w:r w:rsidR="000D440B">
                        <w:rPr>
                          <w:rFonts w:ascii="Comic Sans MS" w:hAnsi="Comic Sans MS"/>
                          <w:b/>
                          <w:sz w:val="32"/>
                          <w:szCs w:val="32"/>
                        </w:rPr>
                        <w:t>3</w:t>
                      </w:r>
                      <w:r w:rsidR="00585AD8">
                        <w:rPr>
                          <w:rFonts w:ascii="Comic Sans MS" w:hAnsi="Comic Sans MS"/>
                          <w:b/>
                          <w:sz w:val="32"/>
                          <w:szCs w:val="32"/>
                        </w:rPr>
                        <w:t>-2</w:t>
                      </w:r>
                      <w:r w:rsidR="000D440B">
                        <w:rPr>
                          <w:rFonts w:ascii="Comic Sans MS" w:hAnsi="Comic Sans MS"/>
                          <w:b/>
                          <w:sz w:val="32"/>
                          <w:szCs w:val="32"/>
                        </w:rPr>
                        <w:t>4</w:t>
                      </w:r>
                    </w:p>
                    <w:p w14:paraId="3BAE602E" w14:textId="77777777" w:rsidR="00E43DA9" w:rsidRDefault="00E43DA9" w:rsidP="00E43DA9">
                      <w:pPr>
                        <w:jc w:val="center"/>
                      </w:pPr>
                    </w:p>
                  </w:txbxContent>
                </v:textbox>
              </v:roundrect>
            </w:pict>
          </mc:Fallback>
        </mc:AlternateContent>
      </w:r>
    </w:p>
    <w:p w14:paraId="2BAC9077" w14:textId="77777777" w:rsidR="00E43DA9" w:rsidRDefault="00E43DA9" w:rsidP="00E43DA9">
      <w:pPr>
        <w:spacing w:after="0" w:line="240" w:lineRule="auto"/>
        <w:ind w:left="-142"/>
        <w:rPr>
          <w:rFonts w:ascii="Comic Sans MS" w:hAnsi="Comic Sans MS"/>
          <w:sz w:val="32"/>
          <w:szCs w:val="32"/>
        </w:rPr>
      </w:pPr>
    </w:p>
    <w:p w14:paraId="162EF136" w14:textId="77777777" w:rsidR="00BF07C4" w:rsidRPr="00BF07C4" w:rsidRDefault="00BF07C4" w:rsidP="00E43DA9">
      <w:pPr>
        <w:spacing w:after="0" w:line="240" w:lineRule="auto"/>
        <w:ind w:left="-142"/>
        <w:rPr>
          <w:rFonts w:ascii="Comic Sans MS" w:hAnsi="Comic Sans MS"/>
          <w:sz w:val="32"/>
          <w:szCs w:val="32"/>
        </w:rPr>
      </w:pPr>
      <w:r w:rsidRPr="00BF07C4">
        <w:rPr>
          <w:rFonts w:ascii="Comic Sans MS" w:hAnsi="Comic Sans MS"/>
          <w:sz w:val="32"/>
          <w:szCs w:val="32"/>
        </w:rPr>
        <w:t>Part of the Cheshire West and Chester Local Offer for Lea</w:t>
      </w:r>
      <w:r w:rsidR="0089774C">
        <w:rPr>
          <w:rFonts w:ascii="Comic Sans MS" w:hAnsi="Comic Sans MS"/>
          <w:sz w:val="32"/>
          <w:szCs w:val="32"/>
        </w:rPr>
        <w:t>r</w:t>
      </w:r>
      <w:r w:rsidRPr="00BF07C4">
        <w:rPr>
          <w:rFonts w:ascii="Comic Sans MS" w:hAnsi="Comic Sans MS"/>
          <w:sz w:val="32"/>
          <w:szCs w:val="32"/>
        </w:rPr>
        <w:t>ners with</w:t>
      </w:r>
    </w:p>
    <w:p w14:paraId="21E85F23" w14:textId="77777777" w:rsidR="00BF07C4" w:rsidRPr="00BF07C4" w:rsidRDefault="00F03C85" w:rsidP="00E43DA9">
      <w:pPr>
        <w:spacing w:after="0" w:line="240" w:lineRule="auto"/>
        <w:ind w:left="-142"/>
        <w:rPr>
          <w:rFonts w:ascii="Comic Sans MS" w:hAnsi="Comic Sans MS"/>
          <w:sz w:val="32"/>
          <w:szCs w:val="32"/>
        </w:rPr>
      </w:pPr>
      <w:r>
        <w:rPr>
          <w:rFonts w:ascii="Comic Sans MS" w:hAnsi="Comic Sans MS"/>
          <w:sz w:val="32"/>
          <w:szCs w:val="32"/>
        </w:rPr>
        <w:t>Special Educational Needs (</w:t>
      </w:r>
      <w:proofErr w:type="gramStart"/>
      <w:r w:rsidR="00BF07C4" w:rsidRPr="00BF07C4">
        <w:rPr>
          <w:rFonts w:ascii="Comic Sans MS" w:hAnsi="Comic Sans MS"/>
          <w:sz w:val="32"/>
          <w:szCs w:val="32"/>
        </w:rPr>
        <w:t>SEN )</w:t>
      </w:r>
      <w:proofErr w:type="gramEnd"/>
    </w:p>
    <w:p w14:paraId="6A96963B" w14:textId="77777777" w:rsidR="00E43DA9" w:rsidRDefault="00E43DA9" w:rsidP="00BF07C4">
      <w:pPr>
        <w:shd w:val="clear" w:color="auto" w:fill="FFFFFF"/>
        <w:spacing w:after="225" w:line="240" w:lineRule="auto"/>
        <w:jc w:val="both"/>
        <w:rPr>
          <w:rFonts w:ascii="Comic Sans MS" w:eastAsia="Times New Roman" w:hAnsi="Comic Sans MS" w:cs="Times New Roman"/>
          <w:color w:val="000000" w:themeColor="text1"/>
          <w:sz w:val="24"/>
          <w:szCs w:val="24"/>
          <w:lang w:val="en-US" w:eastAsia="en-GB"/>
        </w:rPr>
      </w:pPr>
    </w:p>
    <w:p w14:paraId="2E0E5171" w14:textId="77777777" w:rsidR="00BF07C4" w:rsidRPr="00A4611F" w:rsidRDefault="00BF07C4" w:rsidP="00BF07C4">
      <w:pPr>
        <w:shd w:val="clear" w:color="auto" w:fill="FFFFFF"/>
        <w:spacing w:after="225" w:line="240" w:lineRule="auto"/>
        <w:jc w:val="both"/>
        <w:rPr>
          <w:rFonts w:ascii="Comic Sans MS" w:eastAsia="Times New Roman" w:hAnsi="Comic Sans MS" w:cs="Times New Roman"/>
          <w:color w:val="000000" w:themeColor="text1"/>
          <w:sz w:val="24"/>
          <w:szCs w:val="24"/>
          <w:lang w:val="en-US" w:eastAsia="en-GB"/>
        </w:rPr>
      </w:pPr>
      <w:r w:rsidRPr="00BF07C4">
        <w:rPr>
          <w:rFonts w:ascii="Comic Sans MS" w:eastAsia="Times New Roman" w:hAnsi="Comic Sans MS" w:cs="Times New Roman"/>
          <w:color w:val="000000" w:themeColor="text1"/>
          <w:sz w:val="24"/>
          <w:szCs w:val="24"/>
          <w:lang w:val="en-US" w:eastAsia="en-GB"/>
        </w:rPr>
        <w:t xml:space="preserve">Welcome to our SEN information report which is part of the Cheshire West and Chester Local Offer for Learners with special needs. </w:t>
      </w:r>
      <w:r w:rsidRPr="00A4611F">
        <w:rPr>
          <w:rFonts w:ascii="Comic Sans MS" w:eastAsia="Times New Roman" w:hAnsi="Comic Sans MS" w:cs="Times New Roman"/>
          <w:color w:val="000000" w:themeColor="text1"/>
          <w:sz w:val="24"/>
          <w:szCs w:val="24"/>
          <w:lang w:val="en-US" w:eastAsia="en-GB"/>
        </w:rPr>
        <w:t>All schools are supported to be as inclusive as possible, with the needs of pupils with Special Educational Needs and Disabilities being met in a mainstream setting wherever possible.</w:t>
      </w:r>
    </w:p>
    <w:p w14:paraId="76572720" w14:textId="77777777" w:rsidR="00BF07C4" w:rsidRDefault="00BF07C4" w:rsidP="00BF07C4">
      <w:pPr>
        <w:shd w:val="clear" w:color="auto" w:fill="FFFFFF"/>
        <w:spacing w:after="225" w:line="240" w:lineRule="auto"/>
        <w:jc w:val="both"/>
        <w:rPr>
          <w:rFonts w:ascii="Comic Sans MS" w:eastAsia="Times New Roman" w:hAnsi="Comic Sans MS" w:cs="Times New Roman"/>
          <w:color w:val="000000" w:themeColor="text1"/>
          <w:sz w:val="24"/>
          <w:szCs w:val="24"/>
          <w:lang w:val="en-US" w:eastAsia="en-GB"/>
        </w:rPr>
      </w:pPr>
      <w:r w:rsidRPr="00A4611F">
        <w:rPr>
          <w:rFonts w:ascii="Comic Sans MS" w:eastAsia="Times New Roman" w:hAnsi="Comic Sans MS" w:cs="Times New Roman"/>
          <w:color w:val="000000" w:themeColor="text1"/>
          <w:sz w:val="24"/>
          <w:szCs w:val="24"/>
          <w:lang w:val="en-US" w:eastAsia="en-GB"/>
        </w:rPr>
        <w:t>The four broad ‘areas of need’ are Communication and Interaction, Cognition and Learning, Social, Emotional and Mental Healt</w:t>
      </w:r>
      <w:r w:rsidR="001D7BCB">
        <w:rPr>
          <w:rFonts w:ascii="Comic Sans MS" w:eastAsia="Times New Roman" w:hAnsi="Comic Sans MS" w:cs="Times New Roman"/>
          <w:color w:val="000000" w:themeColor="text1"/>
          <w:sz w:val="24"/>
          <w:szCs w:val="24"/>
          <w:lang w:val="en-US" w:eastAsia="en-GB"/>
        </w:rPr>
        <w:t xml:space="preserve">h Difficulties, and Sensory and/or </w:t>
      </w:r>
      <w:r w:rsidRPr="00A4611F">
        <w:rPr>
          <w:rFonts w:ascii="Comic Sans MS" w:eastAsia="Times New Roman" w:hAnsi="Comic Sans MS" w:cs="Times New Roman"/>
          <w:color w:val="000000" w:themeColor="text1"/>
          <w:sz w:val="24"/>
          <w:szCs w:val="24"/>
          <w:lang w:val="en-US" w:eastAsia="en-GB"/>
        </w:rPr>
        <w:t>Physical Needs.</w:t>
      </w:r>
    </w:p>
    <w:p w14:paraId="0884F6FB" w14:textId="77777777" w:rsidR="00BF07C4" w:rsidRPr="00A4611F" w:rsidRDefault="00BF07C4" w:rsidP="00BF07C4">
      <w:pPr>
        <w:shd w:val="clear" w:color="auto" w:fill="FFFFFF"/>
        <w:spacing w:after="225" w:line="240" w:lineRule="auto"/>
        <w:rPr>
          <w:rFonts w:ascii="Comic Sans MS" w:eastAsia="Times New Roman" w:hAnsi="Comic Sans MS" w:cs="Times New Roman"/>
          <w:color w:val="000000" w:themeColor="text1"/>
          <w:sz w:val="24"/>
          <w:szCs w:val="24"/>
          <w:lang w:val="en-US" w:eastAsia="en-GB"/>
        </w:rPr>
      </w:pPr>
      <w:r w:rsidRPr="00A4611F">
        <w:rPr>
          <w:rFonts w:ascii="Comic Sans MS" w:eastAsia="Times New Roman" w:hAnsi="Comic Sans MS" w:cs="Times New Roman"/>
          <w:bCs/>
          <w:color w:val="000000" w:themeColor="text1"/>
          <w:sz w:val="24"/>
          <w:szCs w:val="24"/>
          <w:lang w:val="en-US" w:eastAsia="en-GB"/>
        </w:rPr>
        <w:t xml:space="preserve">At </w:t>
      </w:r>
      <w:r w:rsidRPr="00BF07C4">
        <w:rPr>
          <w:rFonts w:ascii="Comic Sans MS" w:eastAsia="Times New Roman" w:hAnsi="Comic Sans MS" w:cs="Times New Roman"/>
          <w:bCs/>
          <w:color w:val="000000" w:themeColor="text1"/>
          <w:sz w:val="24"/>
          <w:szCs w:val="24"/>
          <w:lang w:val="en-US" w:eastAsia="en-GB"/>
        </w:rPr>
        <w:t xml:space="preserve">Farndon </w:t>
      </w:r>
      <w:r w:rsidRPr="00A4611F">
        <w:rPr>
          <w:rFonts w:ascii="Comic Sans MS" w:eastAsia="Times New Roman" w:hAnsi="Comic Sans MS" w:cs="Times New Roman"/>
          <w:bCs/>
          <w:color w:val="000000" w:themeColor="text1"/>
          <w:sz w:val="24"/>
          <w:szCs w:val="24"/>
          <w:lang w:val="en-US" w:eastAsia="en-GB"/>
        </w:rPr>
        <w:t>Primary School, we embrace the fact that every child is different, and, therefore, the educational needs of every child is different; this is certainly the case for children with Special Educational Needs.</w:t>
      </w:r>
    </w:p>
    <w:p w14:paraId="7003B480" w14:textId="77777777" w:rsidR="00565E9F" w:rsidRDefault="00E43DA9" w:rsidP="008371E4">
      <w:pPr>
        <w:shd w:val="clear" w:color="auto" w:fill="FFFFFF"/>
        <w:spacing w:after="225" w:line="240" w:lineRule="auto"/>
        <w:jc w:val="both"/>
        <w:rPr>
          <w:rFonts w:ascii="Comic Sans MS" w:eastAsia="Times New Roman" w:hAnsi="Comic Sans MS" w:cs="Times New Roman"/>
          <w:color w:val="000000" w:themeColor="text1"/>
          <w:sz w:val="24"/>
          <w:szCs w:val="24"/>
          <w:lang w:val="en-US" w:eastAsia="en-GB"/>
        </w:rPr>
      </w:pPr>
      <w:r>
        <w:rPr>
          <w:rFonts w:ascii="Comic Sans MS" w:eastAsia="Times New Roman" w:hAnsi="Comic Sans MS" w:cs="Times New Roman"/>
          <w:noProof/>
          <w:color w:val="000000" w:themeColor="text1"/>
          <w:sz w:val="24"/>
          <w:szCs w:val="24"/>
          <w:lang w:eastAsia="en-GB"/>
        </w:rPr>
        <mc:AlternateContent>
          <mc:Choice Requires="wps">
            <w:drawing>
              <wp:anchor distT="0" distB="0" distL="114300" distR="114300" simplePos="0" relativeHeight="251661312" behindDoc="0" locked="0" layoutInCell="1" allowOverlap="1" wp14:anchorId="5988547C" wp14:editId="5E1E1055">
                <wp:simplePos x="0" y="0"/>
                <wp:positionH relativeFrom="column">
                  <wp:posOffset>60424</wp:posOffset>
                </wp:positionH>
                <wp:positionV relativeFrom="paragraph">
                  <wp:posOffset>502755</wp:posOffset>
                </wp:positionV>
                <wp:extent cx="6697683" cy="914400"/>
                <wp:effectExtent l="57150" t="38100" r="84455" b="95250"/>
                <wp:wrapNone/>
                <wp:docPr id="4" name="Rounded Rectangle 4"/>
                <wp:cNvGraphicFramePr/>
                <a:graphic xmlns:a="http://schemas.openxmlformats.org/drawingml/2006/main">
                  <a:graphicData uri="http://schemas.microsoft.com/office/word/2010/wordprocessingShape">
                    <wps:wsp>
                      <wps:cNvSpPr/>
                      <wps:spPr>
                        <a:xfrm>
                          <a:off x="0" y="0"/>
                          <a:ext cx="6697683" cy="9144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493F1CB7" w14:textId="77777777" w:rsidR="00E43DA9" w:rsidRPr="00B571BF" w:rsidRDefault="00E43DA9" w:rsidP="00E43DA9">
                            <w:pPr>
                              <w:pStyle w:val="ListParagraph"/>
                              <w:numPr>
                                <w:ilvl w:val="0"/>
                                <w:numId w:val="14"/>
                              </w:numPr>
                              <w:tabs>
                                <w:tab w:val="left" w:pos="284"/>
                              </w:tabs>
                              <w:autoSpaceDE w:val="0"/>
                              <w:autoSpaceDN w:val="0"/>
                              <w:adjustRightInd w:val="0"/>
                              <w:spacing w:after="0" w:line="240" w:lineRule="auto"/>
                              <w:ind w:left="284" w:hanging="284"/>
                              <w:contextualSpacing w:val="0"/>
                              <w:rPr>
                                <w:rFonts w:ascii="Comic Sans MS" w:hAnsi="Comic Sans MS" w:cs="Arial"/>
                                <w:b/>
                                <w:bCs/>
                                <w:sz w:val="24"/>
                                <w:szCs w:val="24"/>
                              </w:rPr>
                            </w:pPr>
                            <w:r>
                              <w:rPr>
                                <w:rFonts w:ascii="Comic Sans MS" w:hAnsi="Comic Sans MS" w:cs="Arial"/>
                                <w:b/>
                                <w:bCs/>
                                <w:sz w:val="24"/>
                                <w:szCs w:val="24"/>
                              </w:rPr>
                              <w:t>D</w:t>
                            </w:r>
                            <w:r w:rsidRPr="00B571BF">
                              <w:rPr>
                                <w:rFonts w:ascii="Comic Sans MS" w:hAnsi="Comic Sans MS" w:cs="Arial"/>
                                <w:b/>
                                <w:bCs/>
                                <w:sz w:val="24"/>
                                <w:szCs w:val="24"/>
                              </w:rPr>
                              <w:t>oes the setting / school / know if children/young people need extra help and what should I do if I think my child/young person may have special educational needs?</w:t>
                            </w:r>
                          </w:p>
                          <w:p w14:paraId="153D8474" w14:textId="77777777" w:rsidR="00E43DA9" w:rsidRDefault="00E43DA9" w:rsidP="00E43D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oundrect w14:anchorId="5988547C" id="Rounded Rectangle 4" o:spid="_x0000_s1027" style="position:absolute;left:0;text-align:left;margin-left:4.75pt;margin-top:39.6pt;width:527.4pt;height:1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" fillcolor="#dfa7a6 [1621]" strokecolor="#bc4542 [3045]">
                <v:fill color2="#f5e4e4 [501]" rotate="t" angle="180" colors="0 #ffa2a1;22938f #ffbebd;1 #ffe5e5" focus="100%" type="gradient"/>
                <v:shadow on="t" color="black" opacity="24903f" origin=",.5" offset="0,.55556mm"/>
                <v:textbox>
                  <w:txbxContent>
                    <w:p w14:paraId="493F1CB7" w14:textId="77777777" w:rsidR="00E43DA9" w:rsidRPr="00B571BF" w:rsidRDefault="00E43DA9" w:rsidP="00E43DA9">
                      <w:pPr>
                        <w:pStyle w:val="ListParagraph"/>
                        <w:numPr>
                          <w:ilvl w:val="0"/>
                          <w:numId w:val="14"/>
                        </w:numPr>
                        <w:tabs>
                          <w:tab w:val="left" w:pos="284"/>
                        </w:tabs>
                        <w:autoSpaceDE w:val="0"/>
                        <w:autoSpaceDN w:val="0"/>
                        <w:adjustRightInd w:val="0"/>
                        <w:spacing w:after="0" w:line="240" w:lineRule="auto"/>
                        <w:ind w:left="284" w:hanging="284"/>
                        <w:contextualSpacing w:val="0"/>
                        <w:rPr>
                          <w:rFonts w:ascii="Comic Sans MS" w:hAnsi="Comic Sans MS" w:cs="Arial"/>
                          <w:b/>
                          <w:bCs/>
                          <w:sz w:val="24"/>
                          <w:szCs w:val="24"/>
                        </w:rPr>
                      </w:pPr>
                      <w:r>
                        <w:rPr>
                          <w:rFonts w:ascii="Comic Sans MS" w:hAnsi="Comic Sans MS" w:cs="Arial"/>
                          <w:b/>
                          <w:bCs/>
                          <w:sz w:val="24"/>
                          <w:szCs w:val="24"/>
                        </w:rPr>
                        <w:t>D</w:t>
                      </w:r>
                      <w:r w:rsidRPr="00B571BF">
                        <w:rPr>
                          <w:rFonts w:ascii="Comic Sans MS" w:hAnsi="Comic Sans MS" w:cs="Arial"/>
                          <w:b/>
                          <w:bCs/>
                          <w:sz w:val="24"/>
                          <w:szCs w:val="24"/>
                        </w:rPr>
                        <w:t>oes the setting / school / know if children/young people need extra help and what should I do if I think my child/young person may have special educational needs?</w:t>
                      </w:r>
                    </w:p>
                    <w:p w14:paraId="153D8474" w14:textId="77777777" w:rsidR="00E43DA9" w:rsidRDefault="00E43DA9" w:rsidP="00E43DA9">
                      <w:pPr>
                        <w:jc w:val="center"/>
                      </w:pPr>
                    </w:p>
                  </w:txbxContent>
                </v:textbox>
              </v:roundrect>
            </w:pict>
          </mc:Fallback>
        </mc:AlternateContent>
      </w:r>
      <w:r w:rsidR="00565E9F">
        <w:rPr>
          <w:rFonts w:ascii="Comic Sans MS" w:eastAsia="Times New Roman" w:hAnsi="Comic Sans MS" w:cs="Times New Roman"/>
          <w:color w:val="000000" w:themeColor="text1"/>
          <w:sz w:val="24"/>
          <w:szCs w:val="24"/>
          <w:lang w:val="en-US" w:eastAsia="en-GB"/>
        </w:rPr>
        <w:t xml:space="preserve">If you have any concerns regarding your child’s progress or well-being, then please speak to either your child’s class teacher or </w:t>
      </w:r>
      <w:proofErr w:type="spellStart"/>
      <w:r w:rsidR="00565E9F">
        <w:rPr>
          <w:rFonts w:ascii="Comic Sans MS" w:eastAsia="Times New Roman" w:hAnsi="Comic Sans MS" w:cs="Times New Roman"/>
          <w:color w:val="000000" w:themeColor="text1"/>
          <w:sz w:val="24"/>
          <w:szCs w:val="24"/>
          <w:lang w:val="en-US" w:eastAsia="en-GB"/>
        </w:rPr>
        <w:t>Mrs</w:t>
      </w:r>
      <w:proofErr w:type="spellEnd"/>
      <w:r w:rsidR="00565E9F">
        <w:rPr>
          <w:rFonts w:ascii="Comic Sans MS" w:eastAsia="Times New Roman" w:hAnsi="Comic Sans MS" w:cs="Times New Roman"/>
          <w:color w:val="000000" w:themeColor="text1"/>
          <w:sz w:val="24"/>
          <w:szCs w:val="24"/>
          <w:lang w:val="en-US" w:eastAsia="en-GB"/>
        </w:rPr>
        <w:t xml:space="preserve"> Nicola </w:t>
      </w:r>
      <w:proofErr w:type="spellStart"/>
      <w:r w:rsidR="00565E9F">
        <w:rPr>
          <w:rFonts w:ascii="Comic Sans MS" w:eastAsia="Times New Roman" w:hAnsi="Comic Sans MS" w:cs="Times New Roman"/>
          <w:color w:val="000000" w:themeColor="text1"/>
          <w:sz w:val="24"/>
          <w:szCs w:val="24"/>
          <w:lang w:val="en-US" w:eastAsia="en-GB"/>
        </w:rPr>
        <w:t>Pimparel</w:t>
      </w:r>
      <w:proofErr w:type="spellEnd"/>
      <w:r w:rsidR="00565E9F">
        <w:rPr>
          <w:rFonts w:ascii="Comic Sans MS" w:eastAsia="Times New Roman" w:hAnsi="Comic Sans MS" w:cs="Times New Roman"/>
          <w:color w:val="000000" w:themeColor="text1"/>
          <w:sz w:val="24"/>
          <w:szCs w:val="24"/>
          <w:lang w:val="en-US" w:eastAsia="en-GB"/>
        </w:rPr>
        <w:t xml:space="preserve"> </w:t>
      </w:r>
      <w:proofErr w:type="gramStart"/>
      <w:r w:rsidR="00565E9F">
        <w:rPr>
          <w:rFonts w:ascii="Comic Sans MS" w:eastAsia="Times New Roman" w:hAnsi="Comic Sans MS" w:cs="Times New Roman"/>
          <w:color w:val="000000" w:themeColor="text1"/>
          <w:sz w:val="24"/>
          <w:szCs w:val="24"/>
          <w:lang w:val="en-US" w:eastAsia="en-GB"/>
        </w:rPr>
        <w:t>( SENCO</w:t>
      </w:r>
      <w:proofErr w:type="gramEnd"/>
      <w:r w:rsidR="00565E9F">
        <w:rPr>
          <w:rFonts w:ascii="Comic Sans MS" w:eastAsia="Times New Roman" w:hAnsi="Comic Sans MS" w:cs="Times New Roman"/>
          <w:color w:val="000000" w:themeColor="text1"/>
          <w:sz w:val="24"/>
          <w:szCs w:val="24"/>
          <w:lang w:val="en-US" w:eastAsia="en-GB"/>
        </w:rPr>
        <w:t xml:space="preserve"> ) to discuss your concerns. </w:t>
      </w:r>
    </w:p>
    <w:p w14:paraId="740F2629" w14:textId="77777777" w:rsidR="00387780" w:rsidRPr="00B571BF" w:rsidRDefault="00387780" w:rsidP="00387780">
      <w:pPr>
        <w:tabs>
          <w:tab w:val="left" w:pos="0"/>
        </w:tabs>
        <w:autoSpaceDE w:val="0"/>
        <w:autoSpaceDN w:val="0"/>
        <w:adjustRightInd w:val="0"/>
        <w:spacing w:line="240" w:lineRule="auto"/>
        <w:ind w:left="360"/>
        <w:rPr>
          <w:rFonts w:ascii="Comic Sans MS" w:hAnsi="Comic Sans MS" w:cs="Arial"/>
          <w:b/>
          <w:bCs/>
          <w:sz w:val="24"/>
          <w:szCs w:val="24"/>
        </w:rPr>
      </w:pPr>
    </w:p>
    <w:p w14:paraId="0437F2CD" w14:textId="77777777" w:rsidR="00E43DA9" w:rsidRDefault="00E43DA9" w:rsidP="00387780">
      <w:pPr>
        <w:shd w:val="clear" w:color="auto" w:fill="FFFFFF"/>
        <w:spacing w:after="225" w:line="240" w:lineRule="auto"/>
        <w:jc w:val="both"/>
        <w:rPr>
          <w:rFonts w:ascii="Comic Sans MS" w:eastAsia="Times New Roman" w:hAnsi="Comic Sans MS"/>
          <w:color w:val="000000"/>
          <w:sz w:val="24"/>
          <w:szCs w:val="24"/>
          <w:lang w:val="en-US" w:eastAsia="en-GB"/>
        </w:rPr>
      </w:pPr>
    </w:p>
    <w:p w14:paraId="716A5858" w14:textId="77777777" w:rsidR="00E43DA9" w:rsidRDefault="00E43DA9" w:rsidP="00387780">
      <w:pPr>
        <w:shd w:val="clear" w:color="auto" w:fill="FFFFFF"/>
        <w:spacing w:after="225" w:line="240" w:lineRule="auto"/>
        <w:jc w:val="both"/>
        <w:rPr>
          <w:rFonts w:ascii="Comic Sans MS" w:eastAsia="Times New Roman" w:hAnsi="Comic Sans MS"/>
          <w:color w:val="000000"/>
          <w:sz w:val="24"/>
          <w:szCs w:val="24"/>
          <w:lang w:val="en-US" w:eastAsia="en-GB"/>
        </w:rPr>
      </w:pPr>
    </w:p>
    <w:p w14:paraId="17CC18D0" w14:textId="77777777" w:rsidR="00387780" w:rsidRPr="00B571BF" w:rsidRDefault="00387780" w:rsidP="00387780">
      <w:pPr>
        <w:shd w:val="clear" w:color="auto" w:fill="FFFFFF"/>
        <w:spacing w:after="225" w:line="240" w:lineRule="auto"/>
        <w:jc w:val="both"/>
        <w:rPr>
          <w:rFonts w:ascii="Comic Sans MS" w:eastAsia="Times New Roman" w:hAnsi="Comic Sans MS"/>
          <w:color w:val="000000"/>
          <w:sz w:val="24"/>
          <w:szCs w:val="24"/>
          <w:lang w:val="en-US" w:eastAsia="en-GB"/>
        </w:rPr>
      </w:pPr>
      <w:r w:rsidRPr="00B571BF">
        <w:rPr>
          <w:rFonts w:ascii="Comic Sans MS" w:eastAsia="Times New Roman" w:hAnsi="Comic Sans MS"/>
          <w:color w:val="000000"/>
          <w:sz w:val="24"/>
          <w:szCs w:val="24"/>
          <w:lang w:val="en-US" w:eastAsia="en-GB"/>
        </w:rPr>
        <w:t>At different times in their school life, a child or young person may have a special educational need. The Code of Practice 2014 defines SEN as follows:</w:t>
      </w:r>
    </w:p>
    <w:p w14:paraId="0BE0AC52" w14:textId="77777777" w:rsidR="00387780" w:rsidRPr="00B571BF" w:rsidRDefault="00387780" w:rsidP="00387780">
      <w:pPr>
        <w:shd w:val="clear" w:color="auto" w:fill="FFFFFF"/>
        <w:spacing w:after="225" w:line="240" w:lineRule="auto"/>
        <w:jc w:val="both"/>
        <w:rPr>
          <w:rFonts w:ascii="Comic Sans MS" w:eastAsia="Times New Roman" w:hAnsi="Comic Sans MS"/>
          <w:i/>
          <w:color w:val="000000"/>
          <w:sz w:val="24"/>
          <w:szCs w:val="24"/>
          <w:lang w:val="en-US" w:eastAsia="en-GB"/>
        </w:rPr>
      </w:pPr>
      <w:r w:rsidRPr="00B571BF">
        <w:rPr>
          <w:rFonts w:ascii="Comic Sans MS" w:eastAsia="Times New Roman" w:hAnsi="Comic Sans MS"/>
          <w:i/>
          <w:color w:val="000000"/>
          <w:sz w:val="24"/>
          <w:szCs w:val="24"/>
          <w:lang w:val="en-US" w:eastAsia="en-GB"/>
        </w:rPr>
        <w:t xml:space="preserve">“A child or young person has SEN if they have a learning difficulty or a disability which calls for special education provision to be made for him or her. A child of compulsory school age or a young person has a learning difficulty if he or she: </w:t>
      </w:r>
    </w:p>
    <w:p w14:paraId="453F8793" w14:textId="77777777" w:rsidR="00387780" w:rsidRPr="00B571BF" w:rsidRDefault="00387780" w:rsidP="00387780">
      <w:pPr>
        <w:pStyle w:val="ListParagraph"/>
        <w:numPr>
          <w:ilvl w:val="0"/>
          <w:numId w:val="1"/>
        </w:numPr>
        <w:shd w:val="clear" w:color="auto" w:fill="FFFFFF"/>
        <w:spacing w:after="225" w:line="240" w:lineRule="auto"/>
        <w:jc w:val="both"/>
        <w:rPr>
          <w:rFonts w:ascii="Comic Sans MS" w:eastAsia="Times New Roman" w:hAnsi="Comic Sans MS"/>
          <w:i/>
          <w:color w:val="000000"/>
          <w:sz w:val="24"/>
          <w:szCs w:val="24"/>
          <w:lang w:val="en-US" w:eastAsia="en-GB"/>
        </w:rPr>
      </w:pPr>
      <w:r w:rsidRPr="00B571BF">
        <w:rPr>
          <w:rFonts w:ascii="Comic Sans MS" w:eastAsia="Times New Roman" w:hAnsi="Comic Sans MS"/>
          <w:i/>
          <w:color w:val="000000"/>
          <w:sz w:val="24"/>
          <w:szCs w:val="24"/>
          <w:lang w:val="en-US" w:eastAsia="en-GB"/>
        </w:rPr>
        <w:t xml:space="preserve">has a significantly greater difficulty in learning than </w:t>
      </w:r>
      <w:proofErr w:type="gramStart"/>
      <w:r w:rsidRPr="00B571BF">
        <w:rPr>
          <w:rFonts w:ascii="Comic Sans MS" w:eastAsia="Times New Roman" w:hAnsi="Comic Sans MS"/>
          <w:i/>
          <w:color w:val="000000"/>
          <w:sz w:val="24"/>
          <w:szCs w:val="24"/>
          <w:lang w:val="en-US" w:eastAsia="en-GB"/>
        </w:rPr>
        <w:t>the majority of</w:t>
      </w:r>
      <w:proofErr w:type="gramEnd"/>
      <w:r w:rsidRPr="00B571BF">
        <w:rPr>
          <w:rFonts w:ascii="Comic Sans MS" w:eastAsia="Times New Roman" w:hAnsi="Comic Sans MS"/>
          <w:i/>
          <w:color w:val="000000"/>
          <w:sz w:val="24"/>
          <w:szCs w:val="24"/>
          <w:lang w:val="en-US" w:eastAsia="en-GB"/>
        </w:rPr>
        <w:t xml:space="preserve"> others the same age, or </w:t>
      </w:r>
    </w:p>
    <w:p w14:paraId="3140FEAD" w14:textId="77777777" w:rsidR="00387780" w:rsidRPr="00B571BF" w:rsidRDefault="00387780" w:rsidP="00387780">
      <w:pPr>
        <w:pStyle w:val="ListParagraph"/>
        <w:numPr>
          <w:ilvl w:val="0"/>
          <w:numId w:val="1"/>
        </w:numPr>
        <w:shd w:val="clear" w:color="auto" w:fill="FFFFFF"/>
        <w:spacing w:after="225" w:line="240" w:lineRule="auto"/>
        <w:jc w:val="both"/>
        <w:rPr>
          <w:rFonts w:ascii="Comic Sans MS" w:eastAsia="Times New Roman" w:hAnsi="Comic Sans MS"/>
          <w:i/>
          <w:color w:val="000000"/>
          <w:sz w:val="24"/>
          <w:szCs w:val="24"/>
          <w:lang w:val="en-US" w:eastAsia="en-GB"/>
        </w:rPr>
      </w:pPr>
      <w:r w:rsidRPr="00B571BF">
        <w:rPr>
          <w:rFonts w:ascii="Comic Sans MS" w:eastAsia="Times New Roman" w:hAnsi="Comic Sans MS"/>
          <w:i/>
          <w:color w:val="000000"/>
          <w:sz w:val="24"/>
          <w:szCs w:val="24"/>
          <w:lang w:val="en-US" w:eastAsia="en-GB"/>
        </w:rPr>
        <w:t>has a disability which prevents or hinders him or her from making use of facilities of a kind generally provided for others of the same age in mainstream schools or mainstream post-16s institutions.”</w:t>
      </w:r>
    </w:p>
    <w:p w14:paraId="2576F862" w14:textId="77777777" w:rsidR="00387780" w:rsidRPr="00B571BF" w:rsidRDefault="00387780" w:rsidP="00387780">
      <w:pPr>
        <w:shd w:val="clear" w:color="auto" w:fill="FFFFFF"/>
        <w:spacing w:after="225" w:line="240" w:lineRule="auto"/>
        <w:jc w:val="both"/>
        <w:rPr>
          <w:rFonts w:ascii="Comic Sans MS" w:eastAsia="Times New Roman" w:hAnsi="Comic Sans MS"/>
          <w:color w:val="000000"/>
          <w:sz w:val="24"/>
          <w:szCs w:val="24"/>
          <w:lang w:val="en-US" w:eastAsia="en-GB"/>
        </w:rPr>
      </w:pPr>
      <w:r w:rsidRPr="00B571BF">
        <w:rPr>
          <w:rFonts w:ascii="Comic Sans MS" w:eastAsia="Times New Roman" w:hAnsi="Comic Sans MS"/>
          <w:color w:val="000000"/>
          <w:sz w:val="24"/>
          <w:szCs w:val="24"/>
          <w:lang w:val="en-US" w:eastAsia="en-GB"/>
        </w:rPr>
        <w:lastRenderedPageBreak/>
        <w:t>Where pupils’ progress is significantly below age related expectations, despite high quality teaching targeted at specific areas of difficulty, provision of SEN S</w:t>
      </w:r>
      <w:r>
        <w:rPr>
          <w:rFonts w:ascii="Comic Sans MS" w:eastAsia="Times New Roman" w:hAnsi="Comic Sans MS"/>
          <w:color w:val="000000"/>
          <w:sz w:val="24"/>
          <w:szCs w:val="24"/>
          <w:lang w:val="en-US" w:eastAsia="en-GB"/>
        </w:rPr>
        <w:t>upport</w:t>
      </w:r>
      <w:r w:rsidRPr="00B571BF">
        <w:rPr>
          <w:rFonts w:ascii="Comic Sans MS" w:eastAsia="Times New Roman" w:hAnsi="Comic Sans MS"/>
          <w:color w:val="000000"/>
          <w:sz w:val="24"/>
          <w:szCs w:val="24"/>
          <w:lang w:val="en-US" w:eastAsia="en-GB"/>
        </w:rPr>
        <w:t xml:space="preserve"> may need to be made. </w:t>
      </w:r>
    </w:p>
    <w:p w14:paraId="602390A8" w14:textId="77777777" w:rsidR="00387780" w:rsidRPr="00B571BF" w:rsidRDefault="00387780" w:rsidP="00387780">
      <w:pPr>
        <w:shd w:val="clear" w:color="auto" w:fill="FFFFFF"/>
        <w:spacing w:after="225" w:line="240" w:lineRule="auto"/>
        <w:jc w:val="both"/>
        <w:rPr>
          <w:rFonts w:ascii="Comic Sans MS" w:eastAsia="Times New Roman" w:hAnsi="Comic Sans MS"/>
          <w:color w:val="000000"/>
          <w:sz w:val="24"/>
          <w:szCs w:val="24"/>
          <w:lang w:val="en-US" w:eastAsia="en-GB"/>
        </w:rPr>
      </w:pPr>
      <w:r w:rsidRPr="00B571BF">
        <w:rPr>
          <w:rFonts w:ascii="Comic Sans MS" w:eastAsia="Times New Roman" w:hAnsi="Comic Sans MS"/>
          <w:color w:val="000000"/>
          <w:sz w:val="24"/>
          <w:szCs w:val="24"/>
          <w:lang w:val="en-US" w:eastAsia="en-GB"/>
        </w:rPr>
        <w:t>If you have any concerns regarding your child’s progress or well-being, then please speak to either your child’s class t</w:t>
      </w:r>
      <w:r>
        <w:rPr>
          <w:rFonts w:ascii="Comic Sans MS" w:eastAsia="Times New Roman" w:hAnsi="Comic Sans MS"/>
          <w:color w:val="000000"/>
          <w:sz w:val="24"/>
          <w:szCs w:val="24"/>
          <w:lang w:val="en-US" w:eastAsia="en-GB"/>
        </w:rPr>
        <w:t xml:space="preserve">eacher or </w:t>
      </w:r>
      <w:proofErr w:type="spellStart"/>
      <w:r>
        <w:rPr>
          <w:rFonts w:ascii="Comic Sans MS" w:eastAsia="Times New Roman" w:hAnsi="Comic Sans MS"/>
          <w:color w:val="000000"/>
          <w:sz w:val="24"/>
          <w:szCs w:val="24"/>
          <w:lang w:val="en-US" w:eastAsia="en-GB"/>
        </w:rPr>
        <w:t>Mrs</w:t>
      </w:r>
      <w:proofErr w:type="spellEnd"/>
      <w:r>
        <w:rPr>
          <w:rFonts w:ascii="Comic Sans MS" w:eastAsia="Times New Roman" w:hAnsi="Comic Sans MS"/>
          <w:color w:val="000000"/>
          <w:sz w:val="24"/>
          <w:szCs w:val="24"/>
          <w:lang w:val="en-US" w:eastAsia="en-GB"/>
        </w:rPr>
        <w:t xml:space="preserve"> Nicola </w:t>
      </w:r>
      <w:proofErr w:type="spellStart"/>
      <w:r>
        <w:rPr>
          <w:rFonts w:ascii="Comic Sans MS" w:eastAsia="Times New Roman" w:hAnsi="Comic Sans MS"/>
          <w:color w:val="000000"/>
          <w:sz w:val="24"/>
          <w:szCs w:val="24"/>
          <w:lang w:val="en-US" w:eastAsia="en-GB"/>
        </w:rPr>
        <w:t>Pimparel</w:t>
      </w:r>
      <w:proofErr w:type="spellEnd"/>
      <w:r>
        <w:rPr>
          <w:rFonts w:ascii="Comic Sans MS" w:eastAsia="Times New Roman" w:hAnsi="Comic Sans MS"/>
          <w:color w:val="000000"/>
          <w:sz w:val="24"/>
          <w:szCs w:val="24"/>
          <w:lang w:val="en-US" w:eastAsia="en-GB"/>
        </w:rPr>
        <w:t xml:space="preserve"> (SENCO</w:t>
      </w:r>
      <w:r w:rsidRPr="00B571BF">
        <w:rPr>
          <w:rFonts w:ascii="Comic Sans MS" w:eastAsia="Times New Roman" w:hAnsi="Comic Sans MS"/>
          <w:color w:val="000000"/>
          <w:sz w:val="24"/>
          <w:szCs w:val="24"/>
          <w:lang w:val="en-US" w:eastAsia="en-GB"/>
        </w:rPr>
        <w:t xml:space="preserve">) to discuss your further. </w:t>
      </w:r>
    </w:p>
    <w:p w14:paraId="4F715AB1" w14:textId="77777777" w:rsidR="00387780" w:rsidRPr="00B571BF" w:rsidRDefault="00E43DA9" w:rsidP="00387780">
      <w:pPr>
        <w:tabs>
          <w:tab w:val="left" w:pos="0"/>
        </w:tabs>
        <w:autoSpaceDE w:val="0"/>
        <w:autoSpaceDN w:val="0"/>
        <w:adjustRightInd w:val="0"/>
        <w:spacing w:line="240" w:lineRule="auto"/>
        <w:rPr>
          <w:rFonts w:ascii="Comic Sans MS" w:hAnsi="Comic Sans MS" w:cs="Arial"/>
          <w:b/>
          <w:bCs/>
          <w:sz w:val="24"/>
          <w:szCs w:val="24"/>
        </w:rPr>
      </w:pPr>
      <w:r>
        <w:rPr>
          <w:rFonts w:ascii="Comic Sans MS" w:hAnsi="Comic Sans MS" w:cs="Arial"/>
          <w:b/>
          <w:bCs/>
          <w:noProof/>
          <w:sz w:val="24"/>
          <w:szCs w:val="24"/>
          <w:lang w:eastAsia="en-GB"/>
        </w:rPr>
        <mc:AlternateContent>
          <mc:Choice Requires="wps">
            <w:drawing>
              <wp:anchor distT="0" distB="0" distL="114300" distR="114300" simplePos="0" relativeHeight="251662336" behindDoc="0" locked="0" layoutInCell="1" allowOverlap="1" wp14:anchorId="42656D50" wp14:editId="481F6722">
                <wp:simplePos x="0" y="0"/>
                <wp:positionH relativeFrom="column">
                  <wp:posOffset>-22703</wp:posOffset>
                </wp:positionH>
                <wp:positionV relativeFrom="paragraph">
                  <wp:posOffset>8939</wp:posOffset>
                </wp:positionV>
                <wp:extent cx="6947065" cy="581891"/>
                <wp:effectExtent l="57150" t="38100" r="82550" b="104140"/>
                <wp:wrapNone/>
                <wp:docPr id="5" name="Rounded Rectangle 5"/>
                <wp:cNvGraphicFramePr/>
                <a:graphic xmlns:a="http://schemas.openxmlformats.org/drawingml/2006/main">
                  <a:graphicData uri="http://schemas.microsoft.com/office/word/2010/wordprocessingShape">
                    <wps:wsp>
                      <wps:cNvSpPr/>
                      <wps:spPr>
                        <a:xfrm>
                          <a:off x="0" y="0"/>
                          <a:ext cx="6947065" cy="581891"/>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2543204C" w14:textId="77777777" w:rsidR="00E43DA9" w:rsidRPr="00E43DA9" w:rsidRDefault="00E43DA9" w:rsidP="00E43DA9">
                            <w:pPr>
                              <w:pStyle w:val="ListParagraph"/>
                              <w:numPr>
                                <w:ilvl w:val="0"/>
                                <w:numId w:val="24"/>
                              </w:numPr>
                              <w:tabs>
                                <w:tab w:val="left" w:pos="0"/>
                              </w:tabs>
                              <w:autoSpaceDE w:val="0"/>
                              <w:autoSpaceDN w:val="0"/>
                              <w:adjustRightInd w:val="0"/>
                              <w:spacing w:after="0" w:line="240" w:lineRule="auto"/>
                              <w:rPr>
                                <w:rFonts w:ascii="Comic Sans MS" w:hAnsi="Comic Sans MS" w:cs="Arial"/>
                                <w:b/>
                                <w:bCs/>
                                <w:sz w:val="24"/>
                                <w:szCs w:val="24"/>
                              </w:rPr>
                            </w:pPr>
                            <w:r w:rsidRPr="00E43DA9">
                              <w:rPr>
                                <w:rFonts w:ascii="Comic Sans MS" w:hAnsi="Comic Sans MS" w:cs="Arial"/>
                                <w:b/>
                                <w:bCs/>
                                <w:sz w:val="24"/>
                                <w:szCs w:val="24"/>
                              </w:rPr>
                              <w:t xml:space="preserve">How will </w:t>
                            </w:r>
                            <w:r w:rsidR="00BE4D1A">
                              <w:rPr>
                                <w:rFonts w:ascii="Comic Sans MS" w:hAnsi="Comic Sans MS" w:cs="Arial"/>
                                <w:b/>
                                <w:bCs/>
                                <w:sz w:val="24"/>
                                <w:szCs w:val="24"/>
                              </w:rPr>
                              <w:t>early years setting / school /</w:t>
                            </w:r>
                            <w:r w:rsidRPr="00E43DA9">
                              <w:rPr>
                                <w:rFonts w:ascii="Comic Sans MS" w:hAnsi="Comic Sans MS" w:cs="Arial"/>
                                <w:b/>
                                <w:bCs/>
                                <w:sz w:val="24"/>
                                <w:szCs w:val="24"/>
                              </w:rPr>
                              <w:t xml:space="preserve"> staff support my child/young person?</w:t>
                            </w:r>
                          </w:p>
                          <w:p w14:paraId="1B3ADB94" w14:textId="77777777" w:rsidR="00E43DA9" w:rsidRDefault="00E43DA9" w:rsidP="00E43D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oundrect w14:anchorId="42656D50" id="Rounded Rectangle 5" o:spid="_x0000_s1028" style="position:absolute;margin-left:-1.8pt;margin-top:.7pt;width:547pt;height:45.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" fillcolor="#dfa7a6 [1621]" strokecolor="#bc4542 [3045]">
                <v:fill color2="#f5e4e4 [501]" rotate="t" angle="180" colors="0 #ffa2a1;22938f #ffbebd;1 #ffe5e5" focus="100%" type="gradient"/>
                <v:shadow on="t" color="black" opacity="24903f" origin=",.5" offset="0,.55556mm"/>
                <v:textbox>
                  <w:txbxContent>
                    <w:p w14:paraId="2543204C" w14:textId="77777777" w:rsidR="00E43DA9" w:rsidRPr="00E43DA9" w:rsidRDefault="00E43DA9" w:rsidP="00E43DA9">
                      <w:pPr>
                        <w:pStyle w:val="ListParagraph"/>
                        <w:numPr>
                          <w:ilvl w:val="0"/>
                          <w:numId w:val="24"/>
                        </w:numPr>
                        <w:tabs>
                          <w:tab w:val="left" w:pos="0"/>
                        </w:tabs>
                        <w:autoSpaceDE w:val="0"/>
                        <w:autoSpaceDN w:val="0"/>
                        <w:adjustRightInd w:val="0"/>
                        <w:spacing w:after="0" w:line="240" w:lineRule="auto"/>
                        <w:rPr>
                          <w:rFonts w:ascii="Comic Sans MS" w:hAnsi="Comic Sans MS" w:cs="Arial"/>
                          <w:b/>
                          <w:bCs/>
                          <w:sz w:val="24"/>
                          <w:szCs w:val="24"/>
                        </w:rPr>
                      </w:pPr>
                      <w:r w:rsidRPr="00E43DA9">
                        <w:rPr>
                          <w:rFonts w:ascii="Comic Sans MS" w:hAnsi="Comic Sans MS" w:cs="Arial"/>
                          <w:b/>
                          <w:bCs/>
                          <w:sz w:val="24"/>
                          <w:szCs w:val="24"/>
                        </w:rPr>
                        <w:t xml:space="preserve">How will </w:t>
                      </w:r>
                      <w:r w:rsidR="00BE4D1A">
                        <w:rPr>
                          <w:rFonts w:ascii="Comic Sans MS" w:hAnsi="Comic Sans MS" w:cs="Arial"/>
                          <w:b/>
                          <w:bCs/>
                          <w:sz w:val="24"/>
                          <w:szCs w:val="24"/>
                        </w:rPr>
                        <w:t>early years setting / school /</w:t>
                      </w:r>
                      <w:r w:rsidRPr="00E43DA9">
                        <w:rPr>
                          <w:rFonts w:ascii="Comic Sans MS" w:hAnsi="Comic Sans MS" w:cs="Arial"/>
                          <w:b/>
                          <w:bCs/>
                          <w:sz w:val="24"/>
                          <w:szCs w:val="24"/>
                        </w:rPr>
                        <w:t xml:space="preserve"> staff support my child/young person?</w:t>
                      </w:r>
                    </w:p>
                    <w:p w14:paraId="1B3ADB94" w14:textId="77777777" w:rsidR="00E43DA9" w:rsidRDefault="00E43DA9" w:rsidP="00E43DA9">
                      <w:pPr>
                        <w:jc w:val="center"/>
                      </w:pPr>
                    </w:p>
                  </w:txbxContent>
                </v:textbox>
              </v:roundrect>
            </w:pict>
          </mc:Fallback>
        </mc:AlternateContent>
      </w:r>
    </w:p>
    <w:p w14:paraId="3C0679AF" w14:textId="77777777" w:rsidR="00387780" w:rsidRPr="00B571BF" w:rsidRDefault="00387780" w:rsidP="00387780">
      <w:pPr>
        <w:pStyle w:val="ListParagraph"/>
        <w:tabs>
          <w:tab w:val="left" w:pos="0"/>
        </w:tabs>
        <w:autoSpaceDE w:val="0"/>
        <w:autoSpaceDN w:val="0"/>
        <w:adjustRightInd w:val="0"/>
        <w:spacing w:line="240" w:lineRule="auto"/>
        <w:rPr>
          <w:rFonts w:ascii="Comic Sans MS" w:hAnsi="Comic Sans MS" w:cs="Arial"/>
          <w:b/>
          <w:bCs/>
          <w:sz w:val="24"/>
          <w:szCs w:val="24"/>
        </w:rPr>
      </w:pPr>
    </w:p>
    <w:p w14:paraId="5F76FBE6" w14:textId="77777777" w:rsidR="00387780" w:rsidRPr="00B571BF" w:rsidRDefault="00387780" w:rsidP="00387780">
      <w:pPr>
        <w:shd w:val="clear" w:color="auto" w:fill="FFFFFF"/>
        <w:spacing w:after="225" w:line="240" w:lineRule="auto"/>
        <w:jc w:val="both"/>
        <w:rPr>
          <w:rFonts w:ascii="Comic Sans MS" w:eastAsia="Times New Roman" w:hAnsi="Comic Sans MS"/>
          <w:color w:val="000000"/>
          <w:sz w:val="24"/>
          <w:szCs w:val="24"/>
          <w:lang w:val="en-US" w:eastAsia="en-GB"/>
        </w:rPr>
      </w:pPr>
      <w:r w:rsidRPr="00B571BF">
        <w:rPr>
          <w:rFonts w:ascii="Comic Sans MS" w:eastAsia="Times New Roman" w:hAnsi="Comic Sans MS"/>
          <w:b/>
          <w:bCs/>
          <w:color w:val="000000"/>
          <w:sz w:val="24"/>
          <w:szCs w:val="24"/>
          <w:lang w:val="en-US" w:eastAsia="en-GB"/>
        </w:rPr>
        <w:t>The class teacher:</w:t>
      </w:r>
    </w:p>
    <w:p w14:paraId="72AA91C6" w14:textId="77777777" w:rsidR="00387780" w:rsidRPr="00B571BF" w:rsidRDefault="00387780" w:rsidP="00387780">
      <w:pPr>
        <w:shd w:val="clear" w:color="auto" w:fill="FFFFFF"/>
        <w:spacing w:after="225" w:line="240" w:lineRule="auto"/>
        <w:jc w:val="both"/>
        <w:rPr>
          <w:rFonts w:ascii="Comic Sans MS" w:eastAsia="Times New Roman" w:hAnsi="Comic Sans MS"/>
          <w:color w:val="000000"/>
          <w:sz w:val="24"/>
          <w:szCs w:val="24"/>
          <w:lang w:val="en-US" w:eastAsia="en-GB"/>
        </w:rPr>
      </w:pPr>
      <w:r w:rsidRPr="00B571BF">
        <w:rPr>
          <w:rFonts w:ascii="Comic Sans MS" w:eastAsia="Times New Roman" w:hAnsi="Comic Sans MS"/>
          <w:color w:val="000000"/>
          <w:sz w:val="24"/>
          <w:szCs w:val="24"/>
          <w:lang w:val="en-US" w:eastAsia="en-GB"/>
        </w:rPr>
        <w:t>Responsible for…</w:t>
      </w:r>
    </w:p>
    <w:p w14:paraId="14A7565D" w14:textId="77777777" w:rsidR="00387780" w:rsidRPr="00B571BF" w:rsidRDefault="00387780" w:rsidP="00387780">
      <w:pPr>
        <w:numPr>
          <w:ilvl w:val="0"/>
          <w:numId w:val="21"/>
        </w:numPr>
        <w:shd w:val="clear" w:color="auto" w:fill="FFFFFF"/>
        <w:spacing w:before="100" w:beforeAutospacing="1" w:after="100" w:afterAutospacing="1" w:line="240" w:lineRule="auto"/>
        <w:jc w:val="both"/>
        <w:rPr>
          <w:rFonts w:ascii="Comic Sans MS" w:eastAsia="Times New Roman" w:hAnsi="Comic Sans MS"/>
          <w:color w:val="000000"/>
          <w:sz w:val="24"/>
          <w:szCs w:val="24"/>
          <w:lang w:val="en-US" w:eastAsia="en-GB"/>
        </w:rPr>
      </w:pPr>
      <w:r w:rsidRPr="00B571BF">
        <w:rPr>
          <w:rFonts w:ascii="Comic Sans MS" w:eastAsia="Times New Roman" w:hAnsi="Comic Sans MS"/>
          <w:color w:val="000000"/>
          <w:sz w:val="24"/>
          <w:szCs w:val="24"/>
          <w:lang w:val="en-US" w:eastAsia="en-GB"/>
        </w:rPr>
        <w:t xml:space="preserve">Checking on the progress of your child and identifying, </w:t>
      </w:r>
      <w:proofErr w:type="gramStart"/>
      <w:r w:rsidRPr="00B571BF">
        <w:rPr>
          <w:rFonts w:ascii="Comic Sans MS" w:eastAsia="Times New Roman" w:hAnsi="Comic Sans MS"/>
          <w:color w:val="000000"/>
          <w:sz w:val="24"/>
          <w:szCs w:val="24"/>
          <w:lang w:val="en-US" w:eastAsia="en-GB"/>
        </w:rPr>
        <w:t>planning</w:t>
      </w:r>
      <w:proofErr w:type="gramEnd"/>
      <w:r w:rsidRPr="00B571BF">
        <w:rPr>
          <w:rFonts w:ascii="Comic Sans MS" w:eastAsia="Times New Roman" w:hAnsi="Comic Sans MS"/>
          <w:color w:val="000000"/>
          <w:sz w:val="24"/>
          <w:szCs w:val="24"/>
          <w:lang w:val="en-US" w:eastAsia="en-GB"/>
        </w:rPr>
        <w:t xml:space="preserve"> and delivering any additional help your child may need (this could be targeted work or additional support) and letting the Special Education Needs/Disabilities coordinator (SENCo) know as necessary.</w:t>
      </w:r>
    </w:p>
    <w:p w14:paraId="72A8E3F5" w14:textId="77777777" w:rsidR="00387780" w:rsidRPr="00B571BF" w:rsidRDefault="00387780" w:rsidP="00387780">
      <w:pPr>
        <w:numPr>
          <w:ilvl w:val="0"/>
          <w:numId w:val="21"/>
        </w:numPr>
        <w:shd w:val="clear" w:color="auto" w:fill="FFFFFF"/>
        <w:spacing w:before="100" w:beforeAutospacing="1" w:after="100" w:afterAutospacing="1" w:line="240" w:lineRule="auto"/>
        <w:jc w:val="both"/>
        <w:rPr>
          <w:rFonts w:ascii="Comic Sans MS" w:eastAsia="Times New Roman" w:hAnsi="Comic Sans MS"/>
          <w:color w:val="000000"/>
          <w:sz w:val="24"/>
          <w:szCs w:val="24"/>
          <w:lang w:val="en-US" w:eastAsia="en-GB"/>
        </w:rPr>
      </w:pPr>
      <w:r w:rsidRPr="00B571BF">
        <w:rPr>
          <w:rFonts w:ascii="Comic Sans MS" w:eastAsia="Times New Roman" w:hAnsi="Comic Sans MS"/>
          <w:color w:val="000000"/>
          <w:sz w:val="24"/>
          <w:szCs w:val="24"/>
          <w:lang w:val="en-US" w:eastAsia="en-GB"/>
        </w:rPr>
        <w:t>Writing individual Action Plan for Inclusion /</w:t>
      </w:r>
      <w:r w:rsidR="00FB3EC5">
        <w:rPr>
          <w:rFonts w:ascii="Comic Sans MS" w:eastAsia="Times New Roman" w:hAnsi="Comic Sans MS"/>
          <w:color w:val="000000"/>
          <w:sz w:val="24"/>
          <w:szCs w:val="24"/>
          <w:lang w:val="en-US" w:eastAsia="en-GB"/>
        </w:rPr>
        <w:t xml:space="preserve"> SEN</w:t>
      </w:r>
      <w:r w:rsidR="001D7BCB">
        <w:rPr>
          <w:rFonts w:ascii="Comic Sans MS" w:eastAsia="Times New Roman" w:hAnsi="Comic Sans MS"/>
          <w:color w:val="000000"/>
          <w:sz w:val="24"/>
          <w:szCs w:val="24"/>
          <w:lang w:val="en-US" w:eastAsia="en-GB"/>
        </w:rPr>
        <w:t>D</w:t>
      </w:r>
      <w:r w:rsidR="00FB3EC5">
        <w:rPr>
          <w:rFonts w:ascii="Comic Sans MS" w:eastAsia="Times New Roman" w:hAnsi="Comic Sans MS"/>
          <w:color w:val="000000"/>
          <w:sz w:val="24"/>
          <w:szCs w:val="24"/>
          <w:lang w:val="en-US" w:eastAsia="en-GB"/>
        </w:rPr>
        <w:t xml:space="preserve"> profi</w:t>
      </w:r>
      <w:r w:rsidR="003D6F5E">
        <w:rPr>
          <w:rFonts w:ascii="Comic Sans MS" w:eastAsia="Times New Roman" w:hAnsi="Comic Sans MS"/>
          <w:color w:val="000000"/>
          <w:sz w:val="24"/>
          <w:szCs w:val="24"/>
          <w:lang w:val="en-US" w:eastAsia="en-GB"/>
        </w:rPr>
        <w:t>les</w:t>
      </w:r>
      <w:r w:rsidRPr="00B571BF">
        <w:rPr>
          <w:rFonts w:ascii="Comic Sans MS" w:eastAsia="Times New Roman" w:hAnsi="Comic Sans MS"/>
          <w:color w:val="000000"/>
          <w:sz w:val="24"/>
          <w:szCs w:val="24"/>
          <w:lang w:val="en-US" w:eastAsia="en-GB"/>
        </w:rPr>
        <w:t xml:space="preserve"> and sharing and reviewing these with parents at least once each term and planning for the next term.</w:t>
      </w:r>
    </w:p>
    <w:p w14:paraId="543E145B" w14:textId="12203C93" w:rsidR="00387780" w:rsidRPr="00B571BF" w:rsidRDefault="00387780" w:rsidP="00387780">
      <w:pPr>
        <w:numPr>
          <w:ilvl w:val="0"/>
          <w:numId w:val="21"/>
        </w:numPr>
        <w:shd w:val="clear" w:color="auto" w:fill="FFFFFF"/>
        <w:spacing w:before="100" w:beforeAutospacing="1" w:after="100" w:afterAutospacing="1" w:line="240" w:lineRule="auto"/>
        <w:jc w:val="both"/>
        <w:rPr>
          <w:rFonts w:ascii="Comic Sans MS" w:eastAsia="Times New Roman" w:hAnsi="Comic Sans MS"/>
          <w:color w:val="000000"/>
          <w:sz w:val="24"/>
          <w:szCs w:val="24"/>
          <w:lang w:val="en-US" w:eastAsia="en-GB"/>
        </w:rPr>
      </w:pPr>
      <w:proofErr w:type="spellStart"/>
      <w:r w:rsidRPr="00B571BF">
        <w:rPr>
          <w:rFonts w:ascii="Comic Sans MS" w:eastAsia="Times New Roman" w:hAnsi="Comic Sans MS"/>
          <w:color w:val="000000"/>
          <w:sz w:val="24"/>
          <w:szCs w:val="24"/>
          <w:lang w:val="en-US" w:eastAsia="en-GB"/>
        </w:rPr>
        <w:t>Personalised</w:t>
      </w:r>
      <w:proofErr w:type="spellEnd"/>
      <w:r w:rsidRPr="00B571BF">
        <w:rPr>
          <w:rFonts w:ascii="Comic Sans MS" w:eastAsia="Times New Roman" w:hAnsi="Comic Sans MS"/>
          <w:color w:val="000000"/>
          <w:sz w:val="24"/>
          <w:szCs w:val="24"/>
          <w:lang w:val="en-US" w:eastAsia="en-GB"/>
        </w:rPr>
        <w:t xml:space="preserve"> teaching and learning for your child as identified on the school’s provision map</w:t>
      </w:r>
      <w:r w:rsidR="000D440B">
        <w:rPr>
          <w:rFonts w:ascii="Comic Sans MS" w:eastAsia="Times New Roman" w:hAnsi="Comic Sans MS"/>
          <w:color w:val="000000"/>
          <w:sz w:val="24"/>
          <w:szCs w:val="24"/>
          <w:lang w:val="en-US" w:eastAsia="en-GB"/>
        </w:rPr>
        <w:t xml:space="preserve">, using our “Good to B3” graduated curriculum approach in all areas from birth to 3. This allows for effective target setting. </w:t>
      </w:r>
    </w:p>
    <w:p w14:paraId="6C9FC5B1" w14:textId="77777777" w:rsidR="00387780" w:rsidRPr="00B571BF" w:rsidRDefault="00387780" w:rsidP="00387780">
      <w:pPr>
        <w:numPr>
          <w:ilvl w:val="0"/>
          <w:numId w:val="21"/>
        </w:numPr>
        <w:shd w:val="clear" w:color="auto" w:fill="FFFFFF"/>
        <w:spacing w:before="100" w:beforeAutospacing="1" w:after="100" w:afterAutospacing="1" w:line="240" w:lineRule="auto"/>
        <w:jc w:val="both"/>
        <w:rPr>
          <w:rFonts w:ascii="Comic Sans MS" w:eastAsia="Times New Roman" w:hAnsi="Comic Sans MS"/>
          <w:color w:val="000000"/>
          <w:sz w:val="24"/>
          <w:szCs w:val="24"/>
          <w:lang w:val="en-US" w:eastAsia="en-GB"/>
        </w:rPr>
      </w:pPr>
      <w:r w:rsidRPr="00B571BF">
        <w:rPr>
          <w:rFonts w:ascii="Comic Sans MS" w:eastAsia="Times New Roman" w:hAnsi="Comic Sans MS"/>
          <w:color w:val="000000"/>
          <w:sz w:val="24"/>
          <w:szCs w:val="24"/>
          <w:lang w:val="en-US" w:eastAsia="en-GB"/>
        </w:rPr>
        <w:t>Ensuring that the school’s SEN Policy is followed in their classroom and for all the pupils they teach with any SEN.</w:t>
      </w:r>
    </w:p>
    <w:p w14:paraId="487000F3" w14:textId="77777777" w:rsidR="00387780" w:rsidRPr="00B571BF" w:rsidRDefault="00387780" w:rsidP="00387780">
      <w:pPr>
        <w:shd w:val="clear" w:color="auto" w:fill="FFFFFF"/>
        <w:spacing w:after="225" w:line="240" w:lineRule="auto"/>
        <w:jc w:val="both"/>
        <w:rPr>
          <w:rFonts w:ascii="Comic Sans MS" w:eastAsia="Times New Roman" w:hAnsi="Comic Sans MS"/>
          <w:color w:val="000000"/>
          <w:sz w:val="24"/>
          <w:szCs w:val="24"/>
          <w:lang w:val="en-US" w:eastAsia="en-GB"/>
        </w:rPr>
      </w:pPr>
      <w:r w:rsidRPr="00B571BF">
        <w:rPr>
          <w:rFonts w:ascii="Comic Sans MS" w:eastAsia="Times New Roman" w:hAnsi="Comic Sans MS"/>
          <w:b/>
          <w:bCs/>
          <w:color w:val="000000"/>
          <w:sz w:val="24"/>
          <w:szCs w:val="24"/>
          <w:lang w:val="en-US" w:eastAsia="en-GB"/>
        </w:rPr>
        <w:t xml:space="preserve">The SENCO: </w:t>
      </w:r>
      <w:proofErr w:type="spellStart"/>
      <w:r w:rsidRPr="00B571BF">
        <w:rPr>
          <w:rFonts w:ascii="Comic Sans MS" w:eastAsia="Times New Roman" w:hAnsi="Comic Sans MS"/>
          <w:b/>
          <w:bCs/>
          <w:color w:val="000000"/>
          <w:sz w:val="24"/>
          <w:szCs w:val="24"/>
          <w:lang w:val="en-US" w:eastAsia="en-GB"/>
        </w:rPr>
        <w:t>Mrs</w:t>
      </w:r>
      <w:proofErr w:type="spellEnd"/>
      <w:r w:rsidRPr="00B571BF">
        <w:rPr>
          <w:rFonts w:ascii="Comic Sans MS" w:eastAsia="Times New Roman" w:hAnsi="Comic Sans MS"/>
          <w:b/>
          <w:bCs/>
          <w:color w:val="000000"/>
          <w:sz w:val="24"/>
          <w:szCs w:val="24"/>
          <w:lang w:val="en-US" w:eastAsia="en-GB"/>
        </w:rPr>
        <w:t xml:space="preserve"> </w:t>
      </w:r>
      <w:proofErr w:type="spellStart"/>
      <w:proofErr w:type="gramStart"/>
      <w:r w:rsidRPr="00B571BF">
        <w:rPr>
          <w:rFonts w:ascii="Comic Sans MS" w:eastAsia="Times New Roman" w:hAnsi="Comic Sans MS"/>
          <w:b/>
          <w:bCs/>
          <w:color w:val="000000"/>
          <w:sz w:val="24"/>
          <w:szCs w:val="24"/>
          <w:lang w:val="en-US" w:eastAsia="en-GB"/>
        </w:rPr>
        <w:t>N.Pimparel</w:t>
      </w:r>
      <w:proofErr w:type="spellEnd"/>
      <w:proofErr w:type="gramEnd"/>
    </w:p>
    <w:p w14:paraId="0BE1489E" w14:textId="77777777" w:rsidR="00387780" w:rsidRPr="00B571BF" w:rsidRDefault="00387780" w:rsidP="00387780">
      <w:pPr>
        <w:shd w:val="clear" w:color="auto" w:fill="FFFFFF"/>
        <w:spacing w:after="225" w:line="240" w:lineRule="auto"/>
        <w:jc w:val="both"/>
        <w:rPr>
          <w:rFonts w:ascii="Comic Sans MS" w:eastAsia="Times New Roman" w:hAnsi="Comic Sans MS"/>
          <w:color w:val="000000"/>
          <w:sz w:val="24"/>
          <w:szCs w:val="24"/>
          <w:lang w:val="en-US" w:eastAsia="en-GB"/>
        </w:rPr>
      </w:pPr>
      <w:r w:rsidRPr="00B571BF">
        <w:rPr>
          <w:rFonts w:ascii="Comic Sans MS" w:eastAsia="Times New Roman" w:hAnsi="Comic Sans MS"/>
          <w:color w:val="000000"/>
          <w:sz w:val="24"/>
          <w:szCs w:val="24"/>
          <w:lang w:val="en-US" w:eastAsia="en-GB"/>
        </w:rPr>
        <w:t>Responsible for…</w:t>
      </w:r>
    </w:p>
    <w:p w14:paraId="5CAB7CCF" w14:textId="77777777" w:rsidR="00387780" w:rsidRPr="00B571BF" w:rsidRDefault="00387780" w:rsidP="00387780">
      <w:pPr>
        <w:pStyle w:val="ListParagraph"/>
        <w:numPr>
          <w:ilvl w:val="0"/>
          <w:numId w:val="20"/>
        </w:numPr>
        <w:shd w:val="clear" w:color="auto" w:fill="FFFFFF"/>
        <w:spacing w:after="225" w:line="240" w:lineRule="auto"/>
        <w:jc w:val="both"/>
        <w:rPr>
          <w:rFonts w:ascii="Comic Sans MS" w:eastAsia="Times New Roman" w:hAnsi="Comic Sans MS"/>
          <w:color w:val="000000"/>
          <w:sz w:val="24"/>
          <w:szCs w:val="24"/>
          <w:lang w:eastAsia="en-GB"/>
        </w:rPr>
      </w:pPr>
      <w:r w:rsidRPr="00B571BF">
        <w:rPr>
          <w:rFonts w:ascii="Comic Sans MS" w:eastAsia="Times New Roman" w:hAnsi="Comic Sans MS"/>
          <w:color w:val="000000"/>
          <w:sz w:val="24"/>
          <w:szCs w:val="24"/>
          <w:lang w:eastAsia="en-GB"/>
        </w:rPr>
        <w:t xml:space="preserve">Provide professional </w:t>
      </w:r>
      <w:r w:rsidRPr="00B571BF">
        <w:rPr>
          <w:rFonts w:ascii="Comic Sans MS" w:eastAsia="Times New Roman" w:hAnsi="Comic Sans MS"/>
          <w:b/>
          <w:bCs/>
          <w:color w:val="000000"/>
          <w:sz w:val="24"/>
          <w:szCs w:val="24"/>
          <w:lang w:eastAsia="en-GB"/>
        </w:rPr>
        <w:t>guidance</w:t>
      </w:r>
      <w:r w:rsidRPr="00B571BF">
        <w:rPr>
          <w:rFonts w:ascii="Comic Sans MS" w:eastAsia="Times New Roman" w:hAnsi="Comic Sans MS"/>
          <w:color w:val="000000"/>
          <w:sz w:val="24"/>
          <w:szCs w:val="24"/>
          <w:lang w:eastAsia="en-GB"/>
        </w:rPr>
        <w:t xml:space="preserve"> to colleagues and works closely with staff, </w:t>
      </w:r>
      <w:proofErr w:type="gramStart"/>
      <w:r w:rsidRPr="00B571BF">
        <w:rPr>
          <w:rFonts w:ascii="Comic Sans MS" w:eastAsia="Times New Roman" w:hAnsi="Comic Sans MS"/>
          <w:color w:val="000000"/>
          <w:sz w:val="24"/>
          <w:szCs w:val="24"/>
          <w:lang w:eastAsia="en-GB"/>
        </w:rPr>
        <w:t>parents</w:t>
      </w:r>
      <w:proofErr w:type="gramEnd"/>
      <w:r w:rsidRPr="00B571BF">
        <w:rPr>
          <w:rFonts w:ascii="Comic Sans MS" w:eastAsia="Times New Roman" w:hAnsi="Comic Sans MS"/>
          <w:color w:val="000000"/>
          <w:sz w:val="24"/>
          <w:szCs w:val="24"/>
          <w:lang w:eastAsia="en-GB"/>
        </w:rPr>
        <w:t xml:space="preserve"> and other agencies. </w:t>
      </w:r>
    </w:p>
    <w:p w14:paraId="39DFFFDE" w14:textId="77777777" w:rsidR="00387780" w:rsidRPr="00B571BF" w:rsidRDefault="00387780" w:rsidP="00387780">
      <w:pPr>
        <w:pStyle w:val="ListParagraph"/>
        <w:numPr>
          <w:ilvl w:val="0"/>
          <w:numId w:val="20"/>
        </w:numPr>
        <w:shd w:val="clear" w:color="auto" w:fill="FFFFFF"/>
        <w:spacing w:after="225" w:line="240" w:lineRule="auto"/>
        <w:jc w:val="both"/>
        <w:rPr>
          <w:rFonts w:ascii="Comic Sans MS" w:eastAsia="Times New Roman" w:hAnsi="Comic Sans MS"/>
          <w:color w:val="000000"/>
          <w:sz w:val="24"/>
          <w:szCs w:val="24"/>
          <w:lang w:eastAsia="en-GB"/>
        </w:rPr>
      </w:pPr>
      <w:r w:rsidRPr="00B571BF">
        <w:rPr>
          <w:rFonts w:ascii="Comic Sans MS" w:eastAsia="Times New Roman" w:hAnsi="Comic Sans MS"/>
          <w:color w:val="000000"/>
          <w:sz w:val="24"/>
          <w:szCs w:val="24"/>
          <w:lang w:eastAsia="en-GB"/>
        </w:rPr>
        <w:t xml:space="preserve">Write SEN Information Report which </w:t>
      </w:r>
      <w:r w:rsidRPr="00B571BF">
        <w:rPr>
          <w:rFonts w:ascii="Comic Sans MS" w:eastAsia="Times New Roman" w:hAnsi="Comic Sans MS"/>
          <w:b/>
          <w:bCs/>
          <w:color w:val="000000"/>
          <w:sz w:val="24"/>
          <w:szCs w:val="24"/>
          <w:lang w:eastAsia="en-GB"/>
        </w:rPr>
        <w:t xml:space="preserve">MUST </w:t>
      </w:r>
      <w:r w:rsidRPr="00B571BF">
        <w:rPr>
          <w:rFonts w:ascii="Comic Sans MS" w:eastAsia="Times New Roman" w:hAnsi="Comic Sans MS"/>
          <w:color w:val="000000"/>
          <w:sz w:val="24"/>
          <w:szCs w:val="24"/>
          <w:lang w:eastAsia="en-GB"/>
        </w:rPr>
        <w:t>be published on the setting website and updated annually</w:t>
      </w:r>
    </w:p>
    <w:p w14:paraId="6167CC5A" w14:textId="77777777" w:rsidR="00387780" w:rsidRPr="00B571BF" w:rsidRDefault="00387780" w:rsidP="00387780">
      <w:pPr>
        <w:pStyle w:val="ListParagraph"/>
        <w:numPr>
          <w:ilvl w:val="0"/>
          <w:numId w:val="20"/>
        </w:numPr>
        <w:shd w:val="clear" w:color="auto" w:fill="FFFFFF"/>
        <w:spacing w:after="225" w:line="240" w:lineRule="auto"/>
        <w:jc w:val="both"/>
        <w:rPr>
          <w:rFonts w:ascii="Comic Sans MS" w:eastAsia="Times New Roman" w:hAnsi="Comic Sans MS"/>
          <w:color w:val="000000"/>
          <w:sz w:val="24"/>
          <w:szCs w:val="24"/>
          <w:lang w:eastAsia="en-GB"/>
        </w:rPr>
      </w:pPr>
      <w:r w:rsidRPr="00B571BF">
        <w:rPr>
          <w:rFonts w:ascii="Comic Sans MS" w:eastAsia="Times New Roman" w:hAnsi="Comic Sans MS"/>
          <w:color w:val="000000"/>
          <w:sz w:val="24"/>
          <w:szCs w:val="24"/>
          <w:lang w:eastAsia="en-GB"/>
        </w:rPr>
        <w:t>Overseeing day to day operation of the school’s SEN policy</w:t>
      </w:r>
    </w:p>
    <w:p w14:paraId="66177754" w14:textId="77777777" w:rsidR="00387780" w:rsidRPr="00B571BF" w:rsidRDefault="00387780" w:rsidP="00387780">
      <w:pPr>
        <w:pStyle w:val="ListParagraph"/>
        <w:numPr>
          <w:ilvl w:val="0"/>
          <w:numId w:val="20"/>
        </w:numPr>
        <w:shd w:val="clear" w:color="auto" w:fill="FFFFFF"/>
        <w:spacing w:after="225" w:line="240" w:lineRule="auto"/>
        <w:jc w:val="both"/>
        <w:rPr>
          <w:rFonts w:ascii="Comic Sans MS" w:eastAsia="Times New Roman" w:hAnsi="Comic Sans MS"/>
          <w:color w:val="000000"/>
          <w:sz w:val="24"/>
          <w:szCs w:val="24"/>
          <w:lang w:eastAsia="en-GB"/>
        </w:rPr>
      </w:pPr>
      <w:r w:rsidRPr="00B571BF">
        <w:rPr>
          <w:rFonts w:ascii="Comic Sans MS" w:eastAsia="Times New Roman" w:hAnsi="Comic Sans MS"/>
          <w:color w:val="000000"/>
          <w:sz w:val="24"/>
          <w:szCs w:val="24"/>
          <w:lang w:eastAsia="en-GB"/>
        </w:rPr>
        <w:t>Co-ordinate provision for children with SEN</w:t>
      </w:r>
    </w:p>
    <w:p w14:paraId="2D49BB2A" w14:textId="77777777" w:rsidR="00387780" w:rsidRPr="00B571BF" w:rsidRDefault="00387780" w:rsidP="00387780">
      <w:pPr>
        <w:pStyle w:val="ListParagraph"/>
        <w:numPr>
          <w:ilvl w:val="0"/>
          <w:numId w:val="20"/>
        </w:numPr>
        <w:shd w:val="clear" w:color="auto" w:fill="FFFFFF"/>
        <w:spacing w:after="225" w:line="240" w:lineRule="auto"/>
        <w:jc w:val="both"/>
        <w:rPr>
          <w:rFonts w:ascii="Comic Sans MS" w:eastAsia="Times New Roman" w:hAnsi="Comic Sans MS"/>
          <w:color w:val="000000"/>
          <w:sz w:val="24"/>
          <w:szCs w:val="24"/>
          <w:lang w:eastAsia="en-GB"/>
        </w:rPr>
      </w:pPr>
      <w:r w:rsidRPr="00B571BF">
        <w:rPr>
          <w:rFonts w:ascii="Comic Sans MS" w:eastAsia="Times New Roman" w:hAnsi="Comic Sans MS"/>
          <w:color w:val="000000"/>
          <w:sz w:val="24"/>
          <w:szCs w:val="24"/>
          <w:lang w:eastAsia="en-GB"/>
        </w:rPr>
        <w:t>Advising on a graduated approach to provide SEN Support</w:t>
      </w:r>
    </w:p>
    <w:p w14:paraId="009E1872" w14:textId="77777777" w:rsidR="00387780" w:rsidRPr="00B571BF" w:rsidRDefault="00387780" w:rsidP="00387780">
      <w:pPr>
        <w:pStyle w:val="ListParagraph"/>
        <w:numPr>
          <w:ilvl w:val="0"/>
          <w:numId w:val="20"/>
        </w:numPr>
        <w:shd w:val="clear" w:color="auto" w:fill="FFFFFF"/>
        <w:spacing w:after="225" w:line="240" w:lineRule="auto"/>
        <w:jc w:val="both"/>
        <w:rPr>
          <w:rFonts w:ascii="Comic Sans MS" w:eastAsia="Times New Roman" w:hAnsi="Comic Sans MS"/>
          <w:color w:val="000000"/>
          <w:sz w:val="24"/>
          <w:szCs w:val="24"/>
          <w:lang w:eastAsia="en-GB"/>
        </w:rPr>
      </w:pPr>
      <w:r w:rsidRPr="00B571BF">
        <w:rPr>
          <w:rFonts w:ascii="Comic Sans MS" w:eastAsia="Times New Roman" w:hAnsi="Comic Sans MS"/>
          <w:color w:val="000000"/>
          <w:sz w:val="24"/>
          <w:szCs w:val="24"/>
          <w:lang w:eastAsia="en-GB"/>
        </w:rPr>
        <w:t>Advising on the deployment of the school’s delegated budget and other resources to meet pupils needs effectively</w:t>
      </w:r>
    </w:p>
    <w:p w14:paraId="4C1C8D41" w14:textId="77777777" w:rsidR="00387780" w:rsidRPr="00B571BF" w:rsidRDefault="00387780" w:rsidP="00387780">
      <w:pPr>
        <w:pStyle w:val="ListParagraph"/>
        <w:numPr>
          <w:ilvl w:val="0"/>
          <w:numId w:val="20"/>
        </w:numPr>
        <w:shd w:val="clear" w:color="auto" w:fill="FFFFFF"/>
        <w:spacing w:after="225" w:line="240" w:lineRule="auto"/>
        <w:jc w:val="both"/>
        <w:rPr>
          <w:rFonts w:ascii="Comic Sans MS" w:eastAsia="Times New Roman" w:hAnsi="Comic Sans MS"/>
          <w:color w:val="000000"/>
          <w:sz w:val="24"/>
          <w:szCs w:val="24"/>
          <w:lang w:eastAsia="en-GB"/>
        </w:rPr>
      </w:pPr>
      <w:r w:rsidRPr="00B571BF">
        <w:rPr>
          <w:rFonts w:ascii="Comic Sans MS" w:eastAsia="Times New Roman" w:hAnsi="Comic Sans MS"/>
          <w:color w:val="000000"/>
          <w:sz w:val="24"/>
          <w:szCs w:val="24"/>
          <w:lang w:eastAsia="en-GB"/>
        </w:rPr>
        <w:t>Liaising with parents of pupils with SEN</w:t>
      </w:r>
    </w:p>
    <w:p w14:paraId="7E63C729" w14:textId="77777777" w:rsidR="00387780" w:rsidRPr="00B571BF" w:rsidRDefault="00387780" w:rsidP="00387780">
      <w:pPr>
        <w:pStyle w:val="ListParagraph"/>
        <w:numPr>
          <w:ilvl w:val="0"/>
          <w:numId w:val="20"/>
        </w:numPr>
        <w:shd w:val="clear" w:color="auto" w:fill="FFFFFF"/>
        <w:spacing w:after="225" w:line="240" w:lineRule="auto"/>
        <w:jc w:val="both"/>
        <w:rPr>
          <w:rFonts w:ascii="Comic Sans MS" w:eastAsia="Times New Roman" w:hAnsi="Comic Sans MS"/>
          <w:color w:val="000000"/>
          <w:sz w:val="24"/>
          <w:szCs w:val="24"/>
          <w:lang w:eastAsia="en-GB"/>
        </w:rPr>
      </w:pPr>
      <w:r w:rsidRPr="00B571BF">
        <w:rPr>
          <w:rFonts w:ascii="Comic Sans MS" w:eastAsia="Times New Roman" w:hAnsi="Comic Sans MS"/>
          <w:color w:val="000000"/>
          <w:sz w:val="24"/>
          <w:szCs w:val="24"/>
          <w:lang w:eastAsia="en-GB"/>
        </w:rPr>
        <w:t xml:space="preserve">Liaising with EYFS providers, other schools, EP, </w:t>
      </w:r>
      <w:proofErr w:type="gramStart"/>
      <w:r w:rsidRPr="00B571BF">
        <w:rPr>
          <w:rFonts w:ascii="Comic Sans MS" w:eastAsia="Times New Roman" w:hAnsi="Comic Sans MS"/>
          <w:color w:val="000000"/>
          <w:sz w:val="24"/>
          <w:szCs w:val="24"/>
          <w:lang w:eastAsia="en-GB"/>
        </w:rPr>
        <w:t>health</w:t>
      </w:r>
      <w:proofErr w:type="gramEnd"/>
      <w:r w:rsidRPr="00B571BF">
        <w:rPr>
          <w:rFonts w:ascii="Comic Sans MS" w:eastAsia="Times New Roman" w:hAnsi="Comic Sans MS"/>
          <w:color w:val="000000"/>
          <w:sz w:val="24"/>
          <w:szCs w:val="24"/>
          <w:lang w:eastAsia="en-GB"/>
        </w:rPr>
        <w:t xml:space="preserve"> and social care professionals and independent or voluntary bodies, LA</w:t>
      </w:r>
    </w:p>
    <w:p w14:paraId="54DC5F50" w14:textId="77777777" w:rsidR="00387780" w:rsidRPr="00B571BF" w:rsidRDefault="00387780" w:rsidP="00387780">
      <w:pPr>
        <w:pStyle w:val="ListParagraph"/>
        <w:numPr>
          <w:ilvl w:val="0"/>
          <w:numId w:val="20"/>
        </w:numPr>
        <w:shd w:val="clear" w:color="auto" w:fill="FFFFFF"/>
        <w:spacing w:after="225" w:line="240" w:lineRule="auto"/>
        <w:jc w:val="both"/>
        <w:rPr>
          <w:rFonts w:ascii="Comic Sans MS" w:eastAsia="Times New Roman" w:hAnsi="Comic Sans MS"/>
          <w:color w:val="000000"/>
          <w:sz w:val="24"/>
          <w:szCs w:val="24"/>
          <w:lang w:eastAsia="en-GB"/>
        </w:rPr>
      </w:pPr>
      <w:r w:rsidRPr="00B571BF">
        <w:rPr>
          <w:rFonts w:ascii="Comic Sans MS" w:eastAsia="Times New Roman" w:hAnsi="Comic Sans MS"/>
          <w:color w:val="000000"/>
          <w:sz w:val="24"/>
          <w:szCs w:val="24"/>
          <w:lang w:eastAsia="en-GB"/>
        </w:rPr>
        <w:t>Manage the transition process</w:t>
      </w:r>
    </w:p>
    <w:p w14:paraId="25415DCD" w14:textId="77777777" w:rsidR="00387780" w:rsidRPr="00B571BF" w:rsidRDefault="00387780" w:rsidP="00387780">
      <w:pPr>
        <w:pStyle w:val="ListParagraph"/>
        <w:numPr>
          <w:ilvl w:val="0"/>
          <w:numId w:val="20"/>
        </w:numPr>
        <w:shd w:val="clear" w:color="auto" w:fill="FFFFFF"/>
        <w:spacing w:after="225" w:line="240" w:lineRule="auto"/>
        <w:jc w:val="both"/>
        <w:rPr>
          <w:rFonts w:ascii="Comic Sans MS" w:eastAsia="Times New Roman" w:hAnsi="Comic Sans MS"/>
          <w:color w:val="000000"/>
          <w:sz w:val="24"/>
          <w:szCs w:val="24"/>
          <w:lang w:eastAsia="en-GB"/>
        </w:rPr>
      </w:pPr>
      <w:r w:rsidRPr="00B571BF">
        <w:rPr>
          <w:rFonts w:ascii="Comic Sans MS" w:eastAsia="Times New Roman" w:hAnsi="Comic Sans MS"/>
          <w:color w:val="000000"/>
          <w:sz w:val="24"/>
          <w:szCs w:val="24"/>
          <w:lang w:eastAsia="en-GB"/>
        </w:rPr>
        <w:t>Ensure school keeps the records of pupils with SEN up to date</w:t>
      </w:r>
    </w:p>
    <w:p w14:paraId="57B83DDD" w14:textId="77777777" w:rsidR="00387780" w:rsidRDefault="00387780" w:rsidP="00387780">
      <w:pPr>
        <w:pStyle w:val="ListParagraph"/>
        <w:numPr>
          <w:ilvl w:val="0"/>
          <w:numId w:val="20"/>
        </w:numPr>
        <w:shd w:val="clear" w:color="auto" w:fill="FFFFFF"/>
        <w:spacing w:after="225" w:line="240" w:lineRule="auto"/>
        <w:jc w:val="both"/>
        <w:rPr>
          <w:rFonts w:ascii="Comic Sans MS" w:eastAsia="Times New Roman" w:hAnsi="Comic Sans MS"/>
          <w:color w:val="000000"/>
          <w:sz w:val="24"/>
          <w:szCs w:val="24"/>
          <w:lang w:eastAsia="en-GB"/>
        </w:rPr>
      </w:pPr>
      <w:r w:rsidRPr="00B571BF">
        <w:rPr>
          <w:rFonts w:ascii="Comic Sans MS" w:eastAsia="Times New Roman" w:hAnsi="Comic Sans MS"/>
          <w:color w:val="000000"/>
          <w:sz w:val="24"/>
          <w:szCs w:val="24"/>
          <w:lang w:eastAsia="en-GB"/>
        </w:rPr>
        <w:t>Work with head teachers and school governors with regards to reasonable adjustments and access arrangements</w:t>
      </w:r>
    </w:p>
    <w:p w14:paraId="522A308F" w14:textId="77777777" w:rsidR="003D6F5E" w:rsidRPr="00B571BF" w:rsidRDefault="003D6F5E" w:rsidP="00387780">
      <w:pPr>
        <w:pStyle w:val="ListParagraph"/>
        <w:numPr>
          <w:ilvl w:val="0"/>
          <w:numId w:val="20"/>
        </w:numPr>
        <w:shd w:val="clear" w:color="auto" w:fill="FFFFFF"/>
        <w:spacing w:after="225" w:line="240" w:lineRule="auto"/>
        <w:jc w:val="both"/>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 xml:space="preserve">Organising staff training </w:t>
      </w:r>
    </w:p>
    <w:p w14:paraId="3795BFA8" w14:textId="77777777" w:rsidR="00387780" w:rsidRPr="00B571BF" w:rsidRDefault="00387780" w:rsidP="00387780">
      <w:pPr>
        <w:shd w:val="clear" w:color="auto" w:fill="FFFFFF"/>
        <w:spacing w:after="225" w:line="240" w:lineRule="auto"/>
        <w:jc w:val="both"/>
        <w:rPr>
          <w:rFonts w:ascii="Comic Sans MS" w:eastAsia="Times New Roman" w:hAnsi="Comic Sans MS"/>
          <w:color w:val="000000"/>
          <w:sz w:val="24"/>
          <w:szCs w:val="24"/>
          <w:lang w:val="en-US" w:eastAsia="en-GB"/>
        </w:rPr>
      </w:pPr>
    </w:p>
    <w:p w14:paraId="06E6647B" w14:textId="77777777" w:rsidR="00387780" w:rsidRPr="00DA21B0" w:rsidRDefault="00387780" w:rsidP="00387780">
      <w:pPr>
        <w:shd w:val="clear" w:color="auto" w:fill="FFFFFF"/>
        <w:spacing w:after="225" w:line="240" w:lineRule="auto"/>
        <w:jc w:val="both"/>
        <w:rPr>
          <w:rFonts w:ascii="Comic Sans MS" w:eastAsia="Times New Roman" w:hAnsi="Comic Sans MS"/>
          <w:sz w:val="24"/>
          <w:szCs w:val="24"/>
          <w:lang w:val="en-US" w:eastAsia="en-GB"/>
        </w:rPr>
      </w:pPr>
      <w:r w:rsidRPr="00DA21B0">
        <w:rPr>
          <w:rFonts w:ascii="Comic Sans MS" w:eastAsia="Times New Roman" w:hAnsi="Comic Sans MS"/>
          <w:b/>
          <w:bCs/>
          <w:sz w:val="24"/>
          <w:szCs w:val="24"/>
          <w:lang w:val="en-US" w:eastAsia="en-GB"/>
        </w:rPr>
        <w:t xml:space="preserve">The Head teacher: </w:t>
      </w:r>
      <w:proofErr w:type="spellStart"/>
      <w:r w:rsidRPr="00DA21B0">
        <w:rPr>
          <w:rFonts w:ascii="Comic Sans MS" w:eastAsia="Times New Roman" w:hAnsi="Comic Sans MS"/>
          <w:b/>
          <w:bCs/>
          <w:sz w:val="24"/>
          <w:szCs w:val="24"/>
          <w:lang w:val="en-US" w:eastAsia="en-GB"/>
        </w:rPr>
        <w:t>Mr</w:t>
      </w:r>
      <w:proofErr w:type="spellEnd"/>
      <w:r w:rsidRPr="00DA21B0">
        <w:rPr>
          <w:rFonts w:ascii="Comic Sans MS" w:eastAsia="Times New Roman" w:hAnsi="Comic Sans MS"/>
          <w:b/>
          <w:bCs/>
          <w:sz w:val="24"/>
          <w:szCs w:val="24"/>
          <w:lang w:val="en-US" w:eastAsia="en-GB"/>
        </w:rPr>
        <w:t xml:space="preserve"> A. Walker</w:t>
      </w:r>
    </w:p>
    <w:p w14:paraId="4FA96AFF" w14:textId="77777777" w:rsidR="00387780" w:rsidRPr="00DA21B0" w:rsidRDefault="00387780" w:rsidP="00387780">
      <w:pPr>
        <w:shd w:val="clear" w:color="auto" w:fill="FFFFFF"/>
        <w:spacing w:after="225" w:line="240" w:lineRule="auto"/>
        <w:jc w:val="both"/>
        <w:rPr>
          <w:rFonts w:ascii="Comic Sans MS" w:eastAsia="Times New Roman" w:hAnsi="Comic Sans MS"/>
          <w:sz w:val="24"/>
          <w:szCs w:val="24"/>
          <w:lang w:val="en-US" w:eastAsia="en-GB"/>
        </w:rPr>
      </w:pPr>
      <w:r w:rsidRPr="00DA21B0">
        <w:rPr>
          <w:rFonts w:ascii="Comic Sans MS" w:eastAsia="Times New Roman" w:hAnsi="Comic Sans MS"/>
          <w:sz w:val="24"/>
          <w:szCs w:val="24"/>
          <w:lang w:val="en-US" w:eastAsia="en-GB"/>
        </w:rPr>
        <w:t>Responsible for</w:t>
      </w:r>
      <w:r>
        <w:rPr>
          <w:rFonts w:ascii="Comic Sans MS" w:eastAsia="Times New Roman" w:hAnsi="Comic Sans MS"/>
          <w:sz w:val="24"/>
          <w:szCs w:val="24"/>
          <w:lang w:val="en-US" w:eastAsia="en-GB"/>
        </w:rPr>
        <w:t>…</w:t>
      </w:r>
    </w:p>
    <w:p w14:paraId="317A87D6" w14:textId="77777777" w:rsidR="00387780" w:rsidRPr="00DA21B0" w:rsidRDefault="00387780" w:rsidP="00387780">
      <w:pPr>
        <w:numPr>
          <w:ilvl w:val="0"/>
          <w:numId w:val="6"/>
        </w:numPr>
        <w:shd w:val="clear" w:color="auto" w:fill="FFFFFF"/>
        <w:spacing w:before="100" w:beforeAutospacing="1" w:after="100" w:afterAutospacing="1" w:line="240" w:lineRule="auto"/>
        <w:ind w:left="0"/>
        <w:jc w:val="both"/>
        <w:rPr>
          <w:rFonts w:ascii="Comic Sans MS" w:eastAsia="Times New Roman" w:hAnsi="Comic Sans MS"/>
          <w:sz w:val="24"/>
          <w:szCs w:val="24"/>
          <w:lang w:val="en-US" w:eastAsia="en-GB"/>
        </w:rPr>
      </w:pPr>
      <w:r w:rsidRPr="00DA21B0">
        <w:rPr>
          <w:rFonts w:ascii="Comic Sans MS" w:eastAsia="Times New Roman" w:hAnsi="Comic Sans MS"/>
          <w:sz w:val="24"/>
          <w:szCs w:val="24"/>
          <w:lang w:val="en-US" w:eastAsia="en-GB"/>
        </w:rPr>
        <w:t>The day-to-day management of all aspects of the school; this includes th</w:t>
      </w:r>
      <w:r>
        <w:rPr>
          <w:rFonts w:ascii="Comic Sans MS" w:eastAsia="Times New Roman" w:hAnsi="Comic Sans MS"/>
          <w:sz w:val="24"/>
          <w:szCs w:val="24"/>
          <w:lang w:val="en-US" w:eastAsia="en-GB"/>
        </w:rPr>
        <w:t>e support for children with SEN</w:t>
      </w:r>
      <w:r w:rsidRPr="00DA21B0">
        <w:rPr>
          <w:rFonts w:ascii="Comic Sans MS" w:eastAsia="Times New Roman" w:hAnsi="Comic Sans MS"/>
          <w:sz w:val="24"/>
          <w:szCs w:val="24"/>
          <w:lang w:val="en-US" w:eastAsia="en-GB"/>
        </w:rPr>
        <w:t>.</w:t>
      </w:r>
    </w:p>
    <w:p w14:paraId="44B9F65B" w14:textId="037A32EB" w:rsidR="00387780" w:rsidRPr="00DA21B0" w:rsidRDefault="00387780" w:rsidP="00387780">
      <w:pPr>
        <w:numPr>
          <w:ilvl w:val="0"/>
          <w:numId w:val="6"/>
        </w:numPr>
        <w:shd w:val="clear" w:color="auto" w:fill="FFFFFF"/>
        <w:spacing w:before="100" w:beforeAutospacing="1" w:after="100" w:afterAutospacing="1" w:line="240" w:lineRule="auto"/>
        <w:ind w:left="0"/>
        <w:jc w:val="both"/>
        <w:rPr>
          <w:rFonts w:ascii="Comic Sans MS" w:eastAsia="Times New Roman" w:hAnsi="Comic Sans MS"/>
          <w:sz w:val="24"/>
          <w:szCs w:val="24"/>
          <w:lang w:val="en-US" w:eastAsia="en-GB"/>
        </w:rPr>
      </w:pPr>
      <w:r w:rsidRPr="00DA21B0">
        <w:rPr>
          <w:rFonts w:ascii="Comic Sans MS" w:eastAsia="Times New Roman" w:hAnsi="Comic Sans MS"/>
          <w:sz w:val="24"/>
          <w:szCs w:val="24"/>
          <w:lang w:val="en-US" w:eastAsia="en-GB"/>
        </w:rPr>
        <w:t xml:space="preserve">The Head teacher will give responsibility to the SENCO and class </w:t>
      </w:r>
      <w:r w:rsidR="00F227C4" w:rsidRPr="00DA21B0">
        <w:rPr>
          <w:rFonts w:ascii="Comic Sans MS" w:eastAsia="Times New Roman" w:hAnsi="Comic Sans MS"/>
          <w:sz w:val="24"/>
          <w:szCs w:val="24"/>
          <w:lang w:val="en-US" w:eastAsia="en-GB"/>
        </w:rPr>
        <w:t>teachers but</w:t>
      </w:r>
      <w:r w:rsidRPr="00DA21B0">
        <w:rPr>
          <w:rFonts w:ascii="Comic Sans MS" w:eastAsia="Times New Roman" w:hAnsi="Comic Sans MS"/>
          <w:sz w:val="24"/>
          <w:szCs w:val="24"/>
          <w:lang w:val="en-US" w:eastAsia="en-GB"/>
        </w:rPr>
        <w:t xml:space="preserve"> is still responsible for ensuring that your child’s needs are met.</w:t>
      </w:r>
    </w:p>
    <w:p w14:paraId="2D2CE431" w14:textId="77777777" w:rsidR="00387780" w:rsidRDefault="00387780" w:rsidP="00387780">
      <w:pPr>
        <w:numPr>
          <w:ilvl w:val="0"/>
          <w:numId w:val="6"/>
        </w:numPr>
        <w:shd w:val="clear" w:color="auto" w:fill="FFFFFF"/>
        <w:spacing w:before="100" w:beforeAutospacing="1" w:after="100" w:afterAutospacing="1" w:line="240" w:lineRule="auto"/>
        <w:ind w:left="0"/>
        <w:jc w:val="both"/>
        <w:rPr>
          <w:rFonts w:ascii="Comic Sans MS" w:eastAsia="Times New Roman" w:hAnsi="Comic Sans MS"/>
          <w:sz w:val="24"/>
          <w:szCs w:val="24"/>
          <w:lang w:val="en-US" w:eastAsia="en-GB"/>
        </w:rPr>
      </w:pPr>
      <w:r w:rsidRPr="00DA21B0">
        <w:rPr>
          <w:rFonts w:ascii="Comic Sans MS" w:eastAsia="Times New Roman" w:hAnsi="Comic Sans MS"/>
          <w:sz w:val="24"/>
          <w:szCs w:val="24"/>
          <w:lang w:val="en-US" w:eastAsia="en-GB"/>
        </w:rPr>
        <w:t>The Head teacher must make sure that the Governing Body is kept up to da</w:t>
      </w:r>
      <w:r>
        <w:rPr>
          <w:rFonts w:ascii="Comic Sans MS" w:eastAsia="Times New Roman" w:hAnsi="Comic Sans MS"/>
          <w:sz w:val="24"/>
          <w:szCs w:val="24"/>
          <w:lang w:val="en-US" w:eastAsia="en-GB"/>
        </w:rPr>
        <w:t>te about issues relating to SEN</w:t>
      </w:r>
      <w:r w:rsidRPr="00DA21B0">
        <w:rPr>
          <w:rFonts w:ascii="Comic Sans MS" w:eastAsia="Times New Roman" w:hAnsi="Comic Sans MS"/>
          <w:sz w:val="24"/>
          <w:szCs w:val="24"/>
          <w:lang w:val="en-US" w:eastAsia="en-GB"/>
        </w:rPr>
        <w:t>.</w:t>
      </w:r>
    </w:p>
    <w:p w14:paraId="2E3AEB31" w14:textId="77777777" w:rsidR="00BE4D1A" w:rsidRPr="00DA21B0" w:rsidRDefault="00BE4D1A" w:rsidP="00387780">
      <w:pPr>
        <w:numPr>
          <w:ilvl w:val="0"/>
          <w:numId w:val="6"/>
        </w:numPr>
        <w:shd w:val="clear" w:color="auto" w:fill="FFFFFF"/>
        <w:spacing w:before="100" w:beforeAutospacing="1" w:after="100" w:afterAutospacing="1" w:line="240" w:lineRule="auto"/>
        <w:ind w:left="0"/>
        <w:jc w:val="both"/>
        <w:rPr>
          <w:rFonts w:ascii="Comic Sans MS" w:eastAsia="Times New Roman" w:hAnsi="Comic Sans MS"/>
          <w:sz w:val="24"/>
          <w:szCs w:val="24"/>
          <w:lang w:val="en-US" w:eastAsia="en-GB"/>
        </w:rPr>
      </w:pPr>
      <w:r>
        <w:rPr>
          <w:rFonts w:ascii="Comic Sans MS" w:eastAsia="Times New Roman" w:hAnsi="Comic Sans MS"/>
          <w:sz w:val="24"/>
          <w:szCs w:val="24"/>
          <w:lang w:val="en-US" w:eastAsia="en-GB"/>
        </w:rPr>
        <w:t xml:space="preserve">Regularly review staffing structure, ensuring that appropriate provision and adult support is in place and </w:t>
      </w:r>
    </w:p>
    <w:p w14:paraId="255D83E7" w14:textId="77777777" w:rsidR="00387780" w:rsidRPr="00DA21B0" w:rsidRDefault="00387780" w:rsidP="00387780">
      <w:pPr>
        <w:shd w:val="clear" w:color="auto" w:fill="FFFFFF"/>
        <w:spacing w:after="225" w:line="240" w:lineRule="auto"/>
        <w:jc w:val="both"/>
        <w:rPr>
          <w:rFonts w:ascii="Comic Sans MS" w:eastAsia="Times New Roman" w:hAnsi="Comic Sans MS"/>
          <w:sz w:val="24"/>
          <w:szCs w:val="24"/>
          <w:lang w:val="en-US" w:eastAsia="en-GB"/>
        </w:rPr>
      </w:pPr>
      <w:r w:rsidRPr="00DA21B0">
        <w:rPr>
          <w:rFonts w:ascii="Comic Sans MS" w:eastAsia="Times New Roman" w:hAnsi="Comic Sans MS"/>
          <w:b/>
          <w:bCs/>
          <w:sz w:val="24"/>
          <w:szCs w:val="24"/>
          <w:lang w:val="en-US" w:eastAsia="en-GB"/>
        </w:rPr>
        <w:t xml:space="preserve">The SEN Governor: </w:t>
      </w:r>
      <w:proofErr w:type="spellStart"/>
      <w:r w:rsidRPr="00DA21B0">
        <w:rPr>
          <w:rFonts w:ascii="Comic Sans MS" w:eastAsia="Times New Roman" w:hAnsi="Comic Sans MS"/>
          <w:b/>
          <w:bCs/>
          <w:sz w:val="24"/>
          <w:szCs w:val="24"/>
          <w:lang w:val="en-US" w:eastAsia="en-GB"/>
        </w:rPr>
        <w:t>Mrs</w:t>
      </w:r>
      <w:proofErr w:type="spellEnd"/>
      <w:r w:rsidRPr="00DA21B0">
        <w:rPr>
          <w:rFonts w:ascii="Comic Sans MS" w:eastAsia="Times New Roman" w:hAnsi="Comic Sans MS"/>
          <w:b/>
          <w:bCs/>
          <w:sz w:val="24"/>
          <w:szCs w:val="24"/>
          <w:lang w:val="en-US" w:eastAsia="en-GB"/>
        </w:rPr>
        <w:t xml:space="preserve"> C. Weaver</w:t>
      </w:r>
    </w:p>
    <w:p w14:paraId="0F9A0B3D" w14:textId="77777777" w:rsidR="00387780" w:rsidRPr="00DA21B0" w:rsidRDefault="00387780" w:rsidP="00387780">
      <w:pPr>
        <w:shd w:val="clear" w:color="auto" w:fill="FFFFFF"/>
        <w:spacing w:after="225" w:line="240" w:lineRule="auto"/>
        <w:jc w:val="both"/>
        <w:rPr>
          <w:rFonts w:ascii="Comic Sans MS" w:eastAsia="Times New Roman" w:hAnsi="Comic Sans MS"/>
          <w:sz w:val="24"/>
          <w:szCs w:val="24"/>
          <w:lang w:val="en-US" w:eastAsia="en-GB"/>
        </w:rPr>
      </w:pPr>
      <w:r w:rsidRPr="00DA21B0">
        <w:rPr>
          <w:rFonts w:ascii="Comic Sans MS" w:eastAsia="Times New Roman" w:hAnsi="Comic Sans MS"/>
          <w:sz w:val="24"/>
          <w:szCs w:val="24"/>
          <w:lang w:val="en-US" w:eastAsia="en-GB"/>
        </w:rPr>
        <w:t>Responsible for…</w:t>
      </w:r>
    </w:p>
    <w:p w14:paraId="23ADE03B" w14:textId="77777777" w:rsidR="00387780" w:rsidRPr="00DA21B0" w:rsidRDefault="00387780" w:rsidP="00387780">
      <w:pPr>
        <w:numPr>
          <w:ilvl w:val="0"/>
          <w:numId w:val="7"/>
        </w:numPr>
        <w:shd w:val="clear" w:color="auto" w:fill="FFFFFF"/>
        <w:spacing w:before="100" w:beforeAutospacing="1" w:after="100" w:afterAutospacing="1" w:line="240" w:lineRule="auto"/>
        <w:ind w:left="0"/>
        <w:jc w:val="both"/>
        <w:rPr>
          <w:rFonts w:ascii="Comic Sans MS" w:eastAsia="Times New Roman" w:hAnsi="Comic Sans MS"/>
          <w:sz w:val="24"/>
          <w:szCs w:val="24"/>
          <w:lang w:val="en-US" w:eastAsia="en-GB"/>
        </w:rPr>
      </w:pPr>
      <w:r w:rsidRPr="00DA21B0">
        <w:rPr>
          <w:rFonts w:ascii="Comic Sans MS" w:eastAsia="Times New Roman" w:hAnsi="Comic Sans MS"/>
          <w:sz w:val="24"/>
          <w:szCs w:val="24"/>
          <w:lang w:val="en-US" w:eastAsia="en-GB"/>
        </w:rPr>
        <w:t xml:space="preserve">Making sure that the necessary support </w:t>
      </w:r>
      <w:r>
        <w:rPr>
          <w:rFonts w:ascii="Comic Sans MS" w:eastAsia="Times New Roman" w:hAnsi="Comic Sans MS"/>
          <w:sz w:val="24"/>
          <w:szCs w:val="24"/>
          <w:lang w:val="en-US" w:eastAsia="en-GB"/>
        </w:rPr>
        <w:t>is given for any child with SEN</w:t>
      </w:r>
      <w:r w:rsidRPr="00DA21B0">
        <w:rPr>
          <w:rFonts w:ascii="Comic Sans MS" w:eastAsia="Times New Roman" w:hAnsi="Comic Sans MS"/>
          <w:sz w:val="24"/>
          <w:szCs w:val="24"/>
          <w:lang w:val="en-US" w:eastAsia="en-GB"/>
        </w:rPr>
        <w:t xml:space="preserve"> who attends the school.</w:t>
      </w:r>
    </w:p>
    <w:p w14:paraId="607FEC55" w14:textId="77777777" w:rsidR="00387780" w:rsidRPr="00DA21B0" w:rsidRDefault="00E43DA9" w:rsidP="00387780">
      <w:pPr>
        <w:numPr>
          <w:ilvl w:val="0"/>
          <w:numId w:val="7"/>
        </w:numPr>
        <w:shd w:val="clear" w:color="auto" w:fill="FFFFFF"/>
        <w:spacing w:before="100" w:beforeAutospacing="1" w:after="100" w:afterAutospacing="1" w:line="240" w:lineRule="auto"/>
        <w:ind w:left="0"/>
        <w:jc w:val="both"/>
        <w:rPr>
          <w:rFonts w:ascii="Comic Sans MS" w:eastAsia="Times New Roman" w:hAnsi="Comic Sans MS"/>
          <w:sz w:val="24"/>
          <w:szCs w:val="24"/>
          <w:lang w:val="en-US" w:eastAsia="en-GB"/>
        </w:rPr>
      </w:pPr>
      <w:r>
        <w:rPr>
          <w:rFonts w:ascii="Comic Sans MS" w:eastAsia="Times New Roman" w:hAnsi="Comic Sans MS"/>
          <w:noProof/>
          <w:sz w:val="24"/>
          <w:szCs w:val="24"/>
          <w:lang w:eastAsia="en-GB"/>
        </w:rPr>
        <mc:AlternateContent>
          <mc:Choice Requires="wps">
            <w:drawing>
              <wp:anchor distT="0" distB="0" distL="114300" distR="114300" simplePos="0" relativeHeight="251663360" behindDoc="0" locked="0" layoutInCell="1" allowOverlap="1" wp14:anchorId="77C471B8" wp14:editId="464B8F0A">
                <wp:simplePos x="0" y="0"/>
                <wp:positionH relativeFrom="column">
                  <wp:posOffset>-70205</wp:posOffset>
                </wp:positionH>
                <wp:positionV relativeFrom="paragraph">
                  <wp:posOffset>352854</wp:posOffset>
                </wp:positionV>
                <wp:extent cx="6852063" cy="653143"/>
                <wp:effectExtent l="57150" t="38100" r="82550" b="90170"/>
                <wp:wrapNone/>
                <wp:docPr id="6" name="Rounded Rectangle 6"/>
                <wp:cNvGraphicFramePr/>
                <a:graphic xmlns:a="http://schemas.openxmlformats.org/drawingml/2006/main">
                  <a:graphicData uri="http://schemas.microsoft.com/office/word/2010/wordprocessingShape">
                    <wps:wsp>
                      <wps:cNvSpPr/>
                      <wps:spPr>
                        <a:xfrm>
                          <a:off x="0" y="0"/>
                          <a:ext cx="6852063" cy="653143"/>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70E7CE00" w14:textId="77777777" w:rsidR="00E43DA9" w:rsidRPr="00E43DA9" w:rsidRDefault="00E43DA9" w:rsidP="00E43DA9">
                            <w:pPr>
                              <w:pStyle w:val="ListParagraph"/>
                              <w:numPr>
                                <w:ilvl w:val="0"/>
                                <w:numId w:val="25"/>
                              </w:numPr>
                              <w:tabs>
                                <w:tab w:val="left" w:pos="0"/>
                              </w:tabs>
                              <w:autoSpaceDE w:val="0"/>
                              <w:autoSpaceDN w:val="0"/>
                              <w:adjustRightInd w:val="0"/>
                              <w:spacing w:after="0" w:line="240" w:lineRule="auto"/>
                              <w:rPr>
                                <w:rFonts w:ascii="Comic Sans MS" w:hAnsi="Comic Sans MS" w:cs="Arial"/>
                                <w:b/>
                                <w:bCs/>
                                <w:sz w:val="24"/>
                                <w:szCs w:val="24"/>
                              </w:rPr>
                            </w:pPr>
                            <w:r w:rsidRPr="00E43DA9">
                              <w:rPr>
                                <w:rFonts w:ascii="Comic Sans MS" w:hAnsi="Comic Sans MS" w:cs="Arial"/>
                                <w:b/>
                                <w:bCs/>
                                <w:sz w:val="24"/>
                                <w:szCs w:val="24"/>
                              </w:rPr>
                              <w:t>How will the curriculum be matched to my child’s/young person’s needs?</w:t>
                            </w:r>
                          </w:p>
                          <w:p w14:paraId="07D6D1EF" w14:textId="77777777" w:rsidR="00E43DA9" w:rsidRDefault="00E43DA9" w:rsidP="00E43D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oundrect w14:anchorId="77C471B8" id="Rounded Rectangle 6" o:spid="_x0000_s1029" style="position:absolute;left:0;text-align:left;margin-left:-5.55pt;margin-top:27.8pt;width:539.55pt;height:51.4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" fillcolor="#dfa7a6 [1621]" strokecolor="#bc4542 [3045]">
                <v:fill color2="#f5e4e4 [501]" rotate="t" angle="180" colors="0 #ffa2a1;22938f #ffbebd;1 #ffe5e5" focus="100%" type="gradient"/>
                <v:shadow on="t" color="black" opacity="24903f" origin=",.5" offset="0,.55556mm"/>
                <v:textbox>
                  <w:txbxContent>
                    <w:p w14:paraId="70E7CE00" w14:textId="77777777" w:rsidR="00E43DA9" w:rsidRPr="00E43DA9" w:rsidRDefault="00E43DA9" w:rsidP="00E43DA9">
                      <w:pPr>
                        <w:pStyle w:val="ListParagraph"/>
                        <w:numPr>
                          <w:ilvl w:val="0"/>
                          <w:numId w:val="25"/>
                        </w:numPr>
                        <w:tabs>
                          <w:tab w:val="left" w:pos="0"/>
                        </w:tabs>
                        <w:autoSpaceDE w:val="0"/>
                        <w:autoSpaceDN w:val="0"/>
                        <w:adjustRightInd w:val="0"/>
                        <w:spacing w:after="0" w:line="240" w:lineRule="auto"/>
                        <w:rPr>
                          <w:rFonts w:ascii="Comic Sans MS" w:hAnsi="Comic Sans MS" w:cs="Arial"/>
                          <w:b/>
                          <w:bCs/>
                          <w:sz w:val="24"/>
                          <w:szCs w:val="24"/>
                        </w:rPr>
                      </w:pPr>
                      <w:r w:rsidRPr="00E43DA9">
                        <w:rPr>
                          <w:rFonts w:ascii="Comic Sans MS" w:hAnsi="Comic Sans MS" w:cs="Arial"/>
                          <w:b/>
                          <w:bCs/>
                          <w:sz w:val="24"/>
                          <w:szCs w:val="24"/>
                        </w:rPr>
                        <w:t>How will the curriculum be matched to my child’s/young person’s needs?</w:t>
                      </w:r>
                    </w:p>
                    <w:p w14:paraId="07D6D1EF" w14:textId="77777777" w:rsidR="00E43DA9" w:rsidRDefault="00E43DA9" w:rsidP="00E43DA9">
                      <w:pPr>
                        <w:jc w:val="center"/>
                      </w:pPr>
                    </w:p>
                  </w:txbxContent>
                </v:textbox>
              </v:roundrect>
            </w:pict>
          </mc:Fallback>
        </mc:AlternateContent>
      </w:r>
      <w:r w:rsidR="00387780">
        <w:rPr>
          <w:rFonts w:ascii="Comic Sans MS" w:eastAsia="Times New Roman" w:hAnsi="Comic Sans MS"/>
          <w:sz w:val="24"/>
          <w:szCs w:val="24"/>
          <w:lang w:val="en-US" w:eastAsia="en-GB"/>
        </w:rPr>
        <w:t xml:space="preserve">To support and challenge the Head teacher and SENCO with regards to SEN within the school. </w:t>
      </w:r>
    </w:p>
    <w:p w14:paraId="57408215" w14:textId="77777777" w:rsidR="00387780" w:rsidRPr="00B571BF" w:rsidRDefault="00387780" w:rsidP="00387780">
      <w:pPr>
        <w:tabs>
          <w:tab w:val="left" w:pos="0"/>
        </w:tabs>
        <w:autoSpaceDE w:val="0"/>
        <w:autoSpaceDN w:val="0"/>
        <w:adjustRightInd w:val="0"/>
        <w:spacing w:line="240" w:lineRule="auto"/>
        <w:rPr>
          <w:rFonts w:ascii="Comic Sans MS" w:hAnsi="Comic Sans MS" w:cs="Arial"/>
          <w:i/>
          <w:iCs/>
          <w:sz w:val="24"/>
          <w:szCs w:val="24"/>
        </w:rPr>
      </w:pPr>
    </w:p>
    <w:p w14:paraId="60CB4BAC" w14:textId="77777777" w:rsidR="00387780" w:rsidRPr="00B571BF" w:rsidRDefault="00387780" w:rsidP="00387780">
      <w:pPr>
        <w:pStyle w:val="ListParagraph"/>
        <w:tabs>
          <w:tab w:val="left" w:pos="0"/>
        </w:tabs>
        <w:autoSpaceDE w:val="0"/>
        <w:autoSpaceDN w:val="0"/>
        <w:adjustRightInd w:val="0"/>
        <w:spacing w:line="240" w:lineRule="auto"/>
        <w:rPr>
          <w:rFonts w:ascii="Comic Sans MS" w:hAnsi="Comic Sans MS" w:cs="Arial"/>
          <w:b/>
          <w:bCs/>
          <w:sz w:val="24"/>
          <w:szCs w:val="24"/>
        </w:rPr>
      </w:pPr>
    </w:p>
    <w:p w14:paraId="722302D6" w14:textId="77777777" w:rsidR="00387780" w:rsidRPr="00B571BF" w:rsidRDefault="00387780" w:rsidP="00387780">
      <w:pPr>
        <w:shd w:val="clear" w:color="auto" w:fill="FFFFFF"/>
        <w:spacing w:before="100" w:beforeAutospacing="1" w:after="100" w:afterAutospacing="1" w:line="240" w:lineRule="auto"/>
        <w:jc w:val="both"/>
        <w:rPr>
          <w:rFonts w:ascii="Comic Sans MS" w:eastAsia="Times New Roman" w:hAnsi="Comic Sans MS"/>
          <w:color w:val="000000"/>
          <w:sz w:val="24"/>
          <w:szCs w:val="24"/>
          <w:lang w:val="en-US" w:eastAsia="en-GB"/>
        </w:rPr>
      </w:pPr>
      <w:r w:rsidRPr="00B571BF">
        <w:rPr>
          <w:rFonts w:ascii="Comic Sans MS" w:eastAsia="Times New Roman" w:hAnsi="Comic Sans MS"/>
          <w:color w:val="000000"/>
          <w:sz w:val="24"/>
          <w:szCs w:val="24"/>
          <w:lang w:val="en-US" w:eastAsia="en-GB"/>
        </w:rPr>
        <w:t xml:space="preserve">If a learner is identified as having SEN need, we will provide support that is </w:t>
      </w:r>
      <w:r w:rsidRPr="00B571BF">
        <w:rPr>
          <w:rFonts w:ascii="Comic Sans MS" w:eastAsia="Times New Roman" w:hAnsi="Comic Sans MS"/>
          <w:b/>
          <w:color w:val="000000"/>
          <w:sz w:val="24"/>
          <w:szCs w:val="24"/>
          <w:lang w:val="en-US" w:eastAsia="en-GB"/>
        </w:rPr>
        <w:t xml:space="preserve">additional to </w:t>
      </w:r>
      <w:r w:rsidRPr="00B571BF">
        <w:rPr>
          <w:rFonts w:ascii="Comic Sans MS" w:eastAsia="Times New Roman" w:hAnsi="Comic Sans MS"/>
          <w:color w:val="000000"/>
          <w:sz w:val="24"/>
          <w:szCs w:val="24"/>
          <w:lang w:val="en-US" w:eastAsia="en-GB"/>
        </w:rPr>
        <w:t xml:space="preserve">or </w:t>
      </w:r>
      <w:r w:rsidRPr="00B571BF">
        <w:rPr>
          <w:rFonts w:ascii="Comic Sans MS" w:eastAsia="Times New Roman" w:hAnsi="Comic Sans MS"/>
          <w:b/>
          <w:color w:val="000000"/>
          <w:sz w:val="24"/>
          <w:szCs w:val="24"/>
          <w:lang w:val="en-US" w:eastAsia="en-GB"/>
        </w:rPr>
        <w:t>different from</w:t>
      </w:r>
      <w:r w:rsidRPr="00B571BF">
        <w:rPr>
          <w:rFonts w:ascii="Comic Sans MS" w:eastAsia="Times New Roman" w:hAnsi="Comic Sans MS"/>
          <w:color w:val="000000"/>
          <w:sz w:val="24"/>
          <w:szCs w:val="24"/>
          <w:lang w:val="en-US" w:eastAsia="en-GB"/>
        </w:rPr>
        <w:t xml:space="preserve"> the differentiated approaches and learning arrangements normally provided as part of high quality, individualised teaching intended to overcome the barrier to their learning. This support is set out in the individual school’s whole school Provision Map, which documents the support that is to be put into place. </w:t>
      </w:r>
    </w:p>
    <w:p w14:paraId="4430C786" w14:textId="77777777" w:rsidR="00387780" w:rsidRDefault="00387780" w:rsidP="00387780">
      <w:pPr>
        <w:shd w:val="clear" w:color="auto" w:fill="FFFFFF"/>
        <w:spacing w:before="100" w:beforeAutospacing="1" w:after="100" w:afterAutospacing="1" w:line="240" w:lineRule="auto"/>
        <w:jc w:val="both"/>
        <w:rPr>
          <w:rFonts w:ascii="Comic Sans MS" w:eastAsia="Times New Roman" w:hAnsi="Comic Sans MS"/>
          <w:color w:val="000000"/>
          <w:sz w:val="24"/>
          <w:szCs w:val="24"/>
          <w:lang w:val="en-US" w:eastAsia="en-GB"/>
        </w:rPr>
      </w:pPr>
      <w:r w:rsidRPr="00B571BF">
        <w:rPr>
          <w:rFonts w:ascii="Comic Sans MS" w:eastAsia="Times New Roman" w:hAnsi="Comic Sans MS"/>
          <w:color w:val="000000"/>
          <w:sz w:val="24"/>
          <w:szCs w:val="24"/>
          <w:lang w:val="en-US" w:eastAsia="en-GB"/>
        </w:rPr>
        <w:t xml:space="preserve">When providing support that is “additional to” or “different from” we engage in a four-stage process: </w:t>
      </w:r>
    </w:p>
    <w:p w14:paraId="1E633C38" w14:textId="77777777" w:rsidR="00387780" w:rsidRPr="00B571BF" w:rsidRDefault="00387780" w:rsidP="00387780">
      <w:pPr>
        <w:shd w:val="clear" w:color="auto" w:fill="FFFFFF"/>
        <w:spacing w:before="100" w:beforeAutospacing="1" w:after="100" w:afterAutospacing="1" w:line="240" w:lineRule="auto"/>
        <w:jc w:val="both"/>
        <w:rPr>
          <w:rFonts w:ascii="Comic Sans MS" w:eastAsia="Times New Roman" w:hAnsi="Comic Sans MS"/>
          <w:color w:val="000000"/>
          <w:sz w:val="24"/>
          <w:szCs w:val="24"/>
          <w:lang w:val="en-US" w:eastAsia="en-GB"/>
        </w:rPr>
      </w:pPr>
      <w:r w:rsidRPr="00B571BF">
        <w:rPr>
          <w:rFonts w:ascii="Comic Sans MS" w:hAnsi="Comic Sans MS"/>
          <w:noProof/>
          <w:lang w:eastAsia="en-GB"/>
        </w:rPr>
        <mc:AlternateContent>
          <mc:Choice Requires="wps">
            <w:drawing>
              <wp:anchor distT="0" distB="0" distL="114300" distR="114300" simplePos="0" relativeHeight="251659264" behindDoc="0" locked="0" layoutInCell="1" allowOverlap="1" wp14:anchorId="15B9748F" wp14:editId="06B95949">
                <wp:simplePos x="0" y="0"/>
                <wp:positionH relativeFrom="column">
                  <wp:posOffset>1924685</wp:posOffset>
                </wp:positionH>
                <wp:positionV relativeFrom="paragraph">
                  <wp:posOffset>218440</wp:posOffset>
                </wp:positionV>
                <wp:extent cx="2220595" cy="1697990"/>
                <wp:effectExtent l="0" t="0" r="2730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1697990"/>
                        </a:xfrm>
                        <a:prstGeom prst="rect">
                          <a:avLst/>
                        </a:prstGeom>
                        <a:solidFill>
                          <a:srgbClr val="FFFFFF"/>
                        </a:solidFill>
                        <a:ln w="9525">
                          <a:solidFill>
                            <a:sysClr val="window" lastClr="FFFFFF"/>
                          </a:solidFill>
                          <a:miter lim="800000"/>
                          <a:headEnd/>
                          <a:tailEnd/>
                        </a:ln>
                      </wps:spPr>
                      <wps:txbx>
                        <w:txbxContent>
                          <w:p w14:paraId="0E678A80" w14:textId="77777777" w:rsidR="00387780" w:rsidRDefault="00387780" w:rsidP="00387780">
                            <w:r>
                              <w:rPr>
                                <w:noProof/>
                                <w:lang w:eastAsia="en-GB"/>
                              </w:rPr>
                              <w:drawing>
                                <wp:inline distT="0" distB="0" distL="0" distR="0" wp14:anchorId="051CC10B" wp14:editId="3B266D42">
                                  <wp:extent cx="1788795" cy="1482090"/>
                                  <wp:effectExtent l="0" t="0" r="190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8795" cy="148209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5B9748F" id="_x0000_t202" coordsize="21600,21600" o:spt="202" path="m,l,21600r21600,l21600,xe">
                <v:stroke joinstyle="miter"/>
                <v:path gradientshapeok="t" o:connecttype="rect"/>
              </v:shapetype>
              <v:shape id="Text Box 2" o:spid="_x0000_s1030" type="#_x0000_t202" style="position:absolute;left:0;text-align:left;margin-left:151.55pt;margin-top:17.2pt;width:174.85pt;height:13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" strokecolor="window">
                <v:textbox>
                  <w:txbxContent>
                    <w:p w14:paraId="0E678A80" w14:textId="77777777" w:rsidR="00387780" w:rsidRDefault="00387780" w:rsidP="00387780">
                      <w:r>
                        <w:rPr>
                          <w:noProof/>
                          <w:lang w:eastAsia="en-GB"/>
                        </w:rPr>
                        <w:drawing>
                          <wp:inline distT="0" distB="0" distL="0" distR="0" wp14:anchorId="051CC10B" wp14:editId="3B266D42">
                            <wp:extent cx="1788795" cy="1482090"/>
                            <wp:effectExtent l="0" t="0" r="190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8795" cy="1482090"/>
                                    </a:xfrm>
                                    <a:prstGeom prst="rect">
                                      <a:avLst/>
                                    </a:prstGeom>
                                    <a:noFill/>
                                    <a:ln>
                                      <a:noFill/>
                                    </a:ln>
                                  </pic:spPr>
                                </pic:pic>
                              </a:graphicData>
                            </a:graphic>
                          </wp:inline>
                        </w:drawing>
                      </w:r>
                    </w:p>
                  </w:txbxContent>
                </v:textbox>
              </v:shape>
            </w:pict>
          </mc:Fallback>
        </mc:AlternateContent>
      </w:r>
    </w:p>
    <w:p w14:paraId="35391091" w14:textId="77777777" w:rsidR="00387780" w:rsidRPr="00B571BF" w:rsidRDefault="00387780" w:rsidP="00387780">
      <w:pPr>
        <w:shd w:val="clear" w:color="auto" w:fill="FFFFFF"/>
        <w:spacing w:before="100" w:beforeAutospacing="1" w:after="100" w:afterAutospacing="1" w:line="240" w:lineRule="auto"/>
        <w:jc w:val="both"/>
        <w:rPr>
          <w:rFonts w:ascii="Comic Sans MS" w:eastAsia="Times New Roman" w:hAnsi="Comic Sans MS"/>
          <w:b/>
          <w:color w:val="000000"/>
          <w:sz w:val="24"/>
          <w:szCs w:val="24"/>
          <w:lang w:val="en-US" w:eastAsia="en-GB"/>
        </w:rPr>
      </w:pPr>
    </w:p>
    <w:p w14:paraId="693D49C3" w14:textId="77777777" w:rsidR="00387780" w:rsidRPr="00B571BF" w:rsidRDefault="00387780" w:rsidP="00387780">
      <w:pPr>
        <w:shd w:val="clear" w:color="auto" w:fill="FFFFFF"/>
        <w:spacing w:before="100" w:beforeAutospacing="1" w:after="100" w:afterAutospacing="1" w:line="240" w:lineRule="auto"/>
        <w:jc w:val="both"/>
        <w:rPr>
          <w:rFonts w:ascii="Comic Sans MS" w:eastAsia="Times New Roman" w:hAnsi="Comic Sans MS"/>
          <w:b/>
          <w:color w:val="000000"/>
          <w:sz w:val="24"/>
          <w:szCs w:val="24"/>
          <w:lang w:val="en-US" w:eastAsia="en-GB"/>
        </w:rPr>
      </w:pPr>
    </w:p>
    <w:p w14:paraId="6F43BBCB" w14:textId="77777777" w:rsidR="00387780" w:rsidRPr="00B571BF" w:rsidRDefault="00E655C5" w:rsidP="00387780">
      <w:pPr>
        <w:shd w:val="clear" w:color="auto" w:fill="FFFFFF"/>
        <w:spacing w:before="100" w:beforeAutospacing="1" w:after="100" w:afterAutospacing="1" w:line="240" w:lineRule="auto"/>
        <w:jc w:val="both"/>
        <w:rPr>
          <w:rFonts w:ascii="Comic Sans MS" w:eastAsia="Times New Roman" w:hAnsi="Comic Sans MS"/>
          <w:b/>
          <w:color w:val="000000"/>
          <w:sz w:val="24"/>
          <w:szCs w:val="24"/>
          <w:lang w:val="en-US" w:eastAsia="en-GB"/>
        </w:rPr>
      </w:pPr>
      <w:r w:rsidRPr="00B571BF">
        <w:rPr>
          <w:rFonts w:ascii="Comic Sans MS" w:hAnsi="Comic Sans MS"/>
          <w:noProof/>
          <w:lang w:eastAsia="en-GB"/>
        </w:rPr>
        <mc:AlternateContent>
          <mc:Choice Requires="wps">
            <w:drawing>
              <wp:anchor distT="0" distB="0" distL="114300" distR="114300" simplePos="0" relativeHeight="251660288" behindDoc="0" locked="0" layoutInCell="1" allowOverlap="1" wp14:anchorId="190BF806" wp14:editId="7B36CD73">
                <wp:simplePos x="0" y="0"/>
                <wp:positionH relativeFrom="column">
                  <wp:posOffset>2150110</wp:posOffset>
                </wp:positionH>
                <wp:positionV relativeFrom="paragraph">
                  <wp:posOffset>69215</wp:posOffset>
                </wp:positionV>
                <wp:extent cx="712470" cy="25082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250825"/>
                        </a:xfrm>
                        <a:prstGeom prst="rect">
                          <a:avLst/>
                        </a:prstGeom>
                        <a:solidFill>
                          <a:srgbClr val="FFFF00"/>
                        </a:solidFill>
                        <a:ln w="9525">
                          <a:noFill/>
                          <a:miter lim="800000"/>
                          <a:headEnd/>
                          <a:tailEnd/>
                        </a:ln>
                      </wps:spPr>
                      <wps:txbx>
                        <w:txbxContent>
                          <w:p w14:paraId="331823BC" w14:textId="77777777" w:rsidR="00387780" w:rsidRPr="0054511F" w:rsidRDefault="00387780" w:rsidP="00387780">
                            <w:pPr>
                              <w:rPr>
                                <w:b/>
                                <w:color w:val="FFFFFF"/>
                                <w:sz w:val="28"/>
                              </w:rPr>
                            </w:pPr>
                            <w:r w:rsidRPr="0054511F">
                              <w:rPr>
                                <w:b/>
                                <w:color w:val="FFFFFF"/>
                                <w:sz w:val="28"/>
                              </w:rPr>
                              <w:t>Assess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90BF806" id="Text Box 307" o:spid="_x0000_s1031" type="#_x0000_t202" style="position:absolute;left:0;text-align:left;margin-left:169.3pt;margin-top:5.45pt;width:56.1pt;height:1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" fillcolor="yellow" stroked="f">
                <v:textbox>
                  <w:txbxContent>
                    <w:p w14:paraId="331823BC" w14:textId="77777777" w:rsidR="00387780" w:rsidRPr="0054511F" w:rsidRDefault="00387780" w:rsidP="00387780">
                      <w:pPr>
                        <w:rPr>
                          <w:b/>
                          <w:color w:val="FFFFFF"/>
                          <w:sz w:val="28"/>
                        </w:rPr>
                      </w:pPr>
                      <w:r w:rsidRPr="0054511F">
                        <w:rPr>
                          <w:b/>
                          <w:color w:val="FFFFFF"/>
                          <w:sz w:val="28"/>
                        </w:rPr>
                        <w:t>Assess</w:t>
                      </w:r>
                    </w:p>
                  </w:txbxContent>
                </v:textbox>
              </v:shape>
            </w:pict>
          </mc:Fallback>
        </mc:AlternateContent>
      </w:r>
    </w:p>
    <w:p w14:paraId="401FA59C" w14:textId="77777777" w:rsidR="00387780" w:rsidRPr="00B571BF" w:rsidRDefault="00387780" w:rsidP="00387780">
      <w:pPr>
        <w:shd w:val="clear" w:color="auto" w:fill="FFFFFF"/>
        <w:spacing w:before="100" w:beforeAutospacing="1" w:after="100" w:afterAutospacing="1" w:line="240" w:lineRule="auto"/>
        <w:jc w:val="both"/>
        <w:rPr>
          <w:rFonts w:ascii="Comic Sans MS" w:eastAsia="Times New Roman" w:hAnsi="Comic Sans MS"/>
          <w:b/>
          <w:color w:val="000000"/>
          <w:sz w:val="24"/>
          <w:szCs w:val="24"/>
          <w:lang w:val="en-US" w:eastAsia="en-GB"/>
        </w:rPr>
      </w:pPr>
    </w:p>
    <w:p w14:paraId="192121FF" w14:textId="77777777" w:rsidR="00387780" w:rsidRPr="00B571BF" w:rsidRDefault="00387780" w:rsidP="00387780">
      <w:pPr>
        <w:shd w:val="clear" w:color="auto" w:fill="FFFFFF"/>
        <w:spacing w:before="100" w:beforeAutospacing="1" w:after="100" w:afterAutospacing="1" w:line="240" w:lineRule="auto"/>
        <w:jc w:val="both"/>
        <w:rPr>
          <w:rFonts w:ascii="Comic Sans MS" w:eastAsia="Times New Roman" w:hAnsi="Comic Sans MS"/>
          <w:color w:val="000000"/>
          <w:sz w:val="24"/>
          <w:szCs w:val="24"/>
          <w:lang w:val="en-US" w:eastAsia="en-GB"/>
        </w:rPr>
      </w:pPr>
      <w:r w:rsidRPr="00B571BF">
        <w:rPr>
          <w:rFonts w:ascii="Comic Sans MS" w:eastAsia="Times New Roman" w:hAnsi="Comic Sans MS"/>
          <w:b/>
          <w:color w:val="000000"/>
          <w:sz w:val="24"/>
          <w:szCs w:val="24"/>
          <w:lang w:val="en-US" w:eastAsia="en-GB"/>
        </w:rPr>
        <w:t>Assess</w:t>
      </w:r>
      <w:r w:rsidRPr="00B571BF">
        <w:rPr>
          <w:rFonts w:ascii="Comic Sans MS" w:eastAsia="Times New Roman" w:hAnsi="Comic Sans MS"/>
          <w:color w:val="000000"/>
          <w:sz w:val="24"/>
          <w:szCs w:val="24"/>
          <w:lang w:val="en-US" w:eastAsia="en-GB"/>
        </w:rPr>
        <w:t xml:space="preserve"> – this involves taking into consideration all the information from discussions with parents/carers, the child, the class </w:t>
      </w:r>
      <w:proofErr w:type="gramStart"/>
      <w:r w:rsidRPr="00B571BF">
        <w:rPr>
          <w:rFonts w:ascii="Comic Sans MS" w:eastAsia="Times New Roman" w:hAnsi="Comic Sans MS"/>
          <w:color w:val="000000"/>
          <w:sz w:val="24"/>
          <w:szCs w:val="24"/>
          <w:lang w:val="en-US" w:eastAsia="en-GB"/>
        </w:rPr>
        <w:t>teacher</w:t>
      </w:r>
      <w:proofErr w:type="gramEnd"/>
      <w:r w:rsidRPr="00B571BF">
        <w:rPr>
          <w:rFonts w:ascii="Comic Sans MS" w:eastAsia="Times New Roman" w:hAnsi="Comic Sans MS"/>
          <w:color w:val="000000"/>
          <w:sz w:val="24"/>
          <w:szCs w:val="24"/>
          <w:lang w:val="en-US" w:eastAsia="en-GB"/>
        </w:rPr>
        <w:t xml:space="preserve"> and assessments. </w:t>
      </w:r>
    </w:p>
    <w:p w14:paraId="272202B0" w14:textId="77777777" w:rsidR="00387780" w:rsidRPr="00B571BF" w:rsidRDefault="00387780" w:rsidP="00387780">
      <w:pPr>
        <w:shd w:val="clear" w:color="auto" w:fill="FFFFFF"/>
        <w:spacing w:before="100" w:beforeAutospacing="1" w:after="100" w:afterAutospacing="1" w:line="240" w:lineRule="auto"/>
        <w:jc w:val="both"/>
        <w:rPr>
          <w:rFonts w:ascii="Comic Sans MS" w:eastAsia="Times New Roman" w:hAnsi="Comic Sans MS"/>
          <w:color w:val="000000"/>
          <w:sz w:val="24"/>
          <w:szCs w:val="24"/>
          <w:lang w:val="en-US" w:eastAsia="en-GB"/>
        </w:rPr>
      </w:pPr>
      <w:r w:rsidRPr="00B571BF">
        <w:rPr>
          <w:rFonts w:ascii="Comic Sans MS" w:eastAsia="Times New Roman" w:hAnsi="Comic Sans MS"/>
          <w:b/>
          <w:color w:val="000000"/>
          <w:sz w:val="24"/>
          <w:szCs w:val="24"/>
          <w:lang w:val="en-US" w:eastAsia="en-GB"/>
        </w:rPr>
        <w:t>Plan</w:t>
      </w:r>
      <w:r w:rsidRPr="00B571BF">
        <w:rPr>
          <w:rFonts w:ascii="Comic Sans MS" w:eastAsia="Times New Roman" w:hAnsi="Comic Sans MS"/>
          <w:color w:val="000000"/>
          <w:sz w:val="24"/>
          <w:szCs w:val="24"/>
          <w:lang w:val="en-US" w:eastAsia="en-GB"/>
        </w:rPr>
        <w:t xml:space="preserve"> – this stage identifies the barriers for learning, intended outcomes, an</w:t>
      </w:r>
      <w:r w:rsidR="00BE4D1A">
        <w:rPr>
          <w:rFonts w:ascii="Comic Sans MS" w:eastAsia="Times New Roman" w:hAnsi="Comic Sans MS"/>
          <w:color w:val="000000"/>
          <w:sz w:val="24"/>
          <w:szCs w:val="24"/>
          <w:lang w:val="en-US" w:eastAsia="en-GB"/>
        </w:rPr>
        <w:t>d</w:t>
      </w:r>
      <w:r w:rsidRPr="00B571BF">
        <w:rPr>
          <w:rFonts w:ascii="Comic Sans MS" w:eastAsia="Times New Roman" w:hAnsi="Comic Sans MS"/>
          <w:color w:val="000000"/>
          <w:sz w:val="24"/>
          <w:szCs w:val="24"/>
          <w:lang w:val="en-US" w:eastAsia="en-GB"/>
        </w:rPr>
        <w:t xml:space="preserve"> details what additional support will be provided to help overcome the barriers. Decisions will be recorded on an SEN Support plan and will form the basis for review meetings. </w:t>
      </w:r>
    </w:p>
    <w:p w14:paraId="5ECDE59D" w14:textId="77777777" w:rsidR="00387780" w:rsidRPr="00B571BF" w:rsidRDefault="00387780" w:rsidP="00387780">
      <w:pPr>
        <w:shd w:val="clear" w:color="auto" w:fill="FFFFFF"/>
        <w:tabs>
          <w:tab w:val="left" w:pos="9930"/>
        </w:tabs>
        <w:spacing w:before="100" w:beforeAutospacing="1" w:after="100" w:afterAutospacing="1" w:line="240" w:lineRule="auto"/>
        <w:jc w:val="both"/>
        <w:rPr>
          <w:rFonts w:ascii="Comic Sans MS" w:eastAsia="Times New Roman" w:hAnsi="Comic Sans MS"/>
          <w:color w:val="000000"/>
          <w:sz w:val="24"/>
          <w:szCs w:val="24"/>
          <w:lang w:val="en-US" w:eastAsia="en-GB"/>
        </w:rPr>
      </w:pPr>
      <w:r w:rsidRPr="00B571BF">
        <w:rPr>
          <w:rFonts w:ascii="Comic Sans MS" w:eastAsia="Times New Roman" w:hAnsi="Comic Sans MS"/>
          <w:b/>
          <w:color w:val="000000"/>
          <w:sz w:val="24"/>
          <w:szCs w:val="24"/>
          <w:lang w:val="en-US" w:eastAsia="en-GB"/>
        </w:rPr>
        <w:t>Do</w:t>
      </w:r>
      <w:r w:rsidRPr="00B571BF">
        <w:rPr>
          <w:rFonts w:ascii="Comic Sans MS" w:eastAsia="Times New Roman" w:hAnsi="Comic Sans MS"/>
          <w:color w:val="000000"/>
          <w:sz w:val="24"/>
          <w:szCs w:val="24"/>
          <w:lang w:val="en-US" w:eastAsia="en-GB"/>
        </w:rPr>
        <w:t xml:space="preserve"> - providing the support – extra assistance for learning – as set out in the plan. </w:t>
      </w:r>
      <w:r w:rsidRPr="00B571BF">
        <w:rPr>
          <w:rFonts w:ascii="Comic Sans MS" w:eastAsia="Times New Roman" w:hAnsi="Comic Sans MS"/>
          <w:color w:val="000000"/>
          <w:sz w:val="24"/>
          <w:szCs w:val="24"/>
          <w:lang w:val="en-US" w:eastAsia="en-GB"/>
        </w:rPr>
        <w:tab/>
      </w:r>
    </w:p>
    <w:p w14:paraId="1BEEA369" w14:textId="72C70E97" w:rsidR="00387780" w:rsidRPr="00B571BF" w:rsidRDefault="00387780" w:rsidP="00387780">
      <w:pPr>
        <w:shd w:val="clear" w:color="auto" w:fill="FFFFFF"/>
        <w:spacing w:before="100" w:beforeAutospacing="1" w:after="100" w:afterAutospacing="1" w:line="240" w:lineRule="auto"/>
        <w:jc w:val="both"/>
        <w:rPr>
          <w:rFonts w:ascii="Comic Sans MS" w:eastAsia="Times New Roman" w:hAnsi="Comic Sans MS"/>
          <w:color w:val="000000"/>
          <w:sz w:val="24"/>
          <w:szCs w:val="24"/>
          <w:lang w:val="en-US" w:eastAsia="en-GB"/>
        </w:rPr>
      </w:pPr>
      <w:r w:rsidRPr="00B571BF">
        <w:rPr>
          <w:rFonts w:ascii="Comic Sans MS" w:eastAsia="Times New Roman" w:hAnsi="Comic Sans MS"/>
          <w:b/>
          <w:color w:val="000000"/>
          <w:sz w:val="24"/>
          <w:szCs w:val="24"/>
          <w:lang w:val="en-US" w:eastAsia="en-GB"/>
        </w:rPr>
        <w:t xml:space="preserve">Review </w:t>
      </w:r>
      <w:r w:rsidRPr="00B571BF">
        <w:rPr>
          <w:rFonts w:ascii="Comic Sans MS" w:eastAsia="Times New Roman" w:hAnsi="Comic Sans MS"/>
          <w:color w:val="000000"/>
          <w:sz w:val="24"/>
          <w:szCs w:val="24"/>
          <w:lang w:val="en-US" w:eastAsia="en-GB"/>
        </w:rPr>
        <w:t xml:space="preserve">– measuring the impact of support </w:t>
      </w:r>
      <w:r w:rsidR="00AF2BFD" w:rsidRPr="00B571BF">
        <w:rPr>
          <w:rFonts w:ascii="Comic Sans MS" w:eastAsia="Times New Roman" w:hAnsi="Comic Sans MS"/>
          <w:color w:val="000000"/>
          <w:sz w:val="24"/>
          <w:szCs w:val="24"/>
          <w:lang w:val="en-US" w:eastAsia="en-GB"/>
        </w:rPr>
        <w:t>provided and</w:t>
      </w:r>
      <w:r w:rsidRPr="00B571BF">
        <w:rPr>
          <w:rFonts w:ascii="Comic Sans MS" w:eastAsia="Times New Roman" w:hAnsi="Comic Sans MS"/>
          <w:color w:val="000000"/>
          <w:sz w:val="24"/>
          <w:szCs w:val="24"/>
          <w:lang w:val="en-US" w:eastAsia="en-GB"/>
        </w:rPr>
        <w:t xml:space="preserve"> considered whether changes to that support need to be made. All of those involved – learner, parents or carers, teacher, SENCO and outside agencies contribute to this review. This stage then informs the next cycle. </w:t>
      </w:r>
    </w:p>
    <w:p w14:paraId="2CFFB1C9" w14:textId="77777777" w:rsidR="00387780" w:rsidRPr="00B571BF" w:rsidRDefault="00387780" w:rsidP="00387780">
      <w:pPr>
        <w:shd w:val="clear" w:color="auto" w:fill="FFFFFF"/>
        <w:spacing w:before="100" w:beforeAutospacing="1" w:after="100" w:afterAutospacing="1" w:line="240" w:lineRule="auto"/>
        <w:jc w:val="both"/>
        <w:rPr>
          <w:rFonts w:ascii="Comic Sans MS" w:eastAsia="Times New Roman" w:hAnsi="Comic Sans MS"/>
          <w:sz w:val="24"/>
          <w:szCs w:val="24"/>
          <w:lang w:val="en-US" w:eastAsia="en-GB"/>
        </w:rPr>
      </w:pPr>
      <w:r w:rsidRPr="00B571BF">
        <w:rPr>
          <w:rFonts w:ascii="Comic Sans MS" w:eastAsia="Times New Roman" w:hAnsi="Comic Sans MS"/>
          <w:sz w:val="24"/>
          <w:szCs w:val="24"/>
          <w:lang w:val="en-US" w:eastAsia="en-GB"/>
        </w:rPr>
        <w:t>Farndon Primary adheres to the following inclusive principles:</w:t>
      </w:r>
    </w:p>
    <w:p w14:paraId="68544029" w14:textId="55482B4F" w:rsidR="00387780" w:rsidRPr="00B571BF" w:rsidRDefault="00E43DA9" w:rsidP="00387780">
      <w:pPr>
        <w:shd w:val="clear" w:color="auto" w:fill="FFFFFF"/>
        <w:spacing w:before="100" w:beforeAutospacing="1" w:after="100" w:afterAutospacing="1" w:line="240" w:lineRule="auto"/>
        <w:jc w:val="both"/>
        <w:rPr>
          <w:rFonts w:ascii="Comic Sans MS" w:eastAsia="Times New Roman" w:hAnsi="Comic Sans MS"/>
          <w:color w:val="000000"/>
          <w:sz w:val="24"/>
          <w:szCs w:val="24"/>
          <w:lang w:val="en-US" w:eastAsia="en-GB"/>
        </w:rPr>
      </w:pPr>
      <w:r>
        <w:rPr>
          <w:rFonts w:ascii="Comic Sans MS" w:eastAsia="Times New Roman" w:hAnsi="Comic Sans MS"/>
          <w:noProof/>
          <w:color w:val="000000"/>
          <w:sz w:val="24"/>
          <w:szCs w:val="24"/>
          <w:lang w:eastAsia="en-GB"/>
        </w:rPr>
        <mc:AlternateContent>
          <mc:Choice Requires="wps">
            <w:drawing>
              <wp:anchor distT="0" distB="0" distL="114300" distR="114300" simplePos="0" relativeHeight="251664384" behindDoc="0" locked="0" layoutInCell="1" allowOverlap="1" wp14:anchorId="5BBB3B63" wp14:editId="38E22D1E">
                <wp:simplePos x="0" y="0"/>
                <wp:positionH relativeFrom="column">
                  <wp:posOffset>36673</wp:posOffset>
                </wp:positionH>
                <wp:positionV relativeFrom="paragraph">
                  <wp:posOffset>1356640</wp:posOffset>
                </wp:positionV>
                <wp:extent cx="6745185" cy="653143"/>
                <wp:effectExtent l="57150" t="38100" r="74930" b="90170"/>
                <wp:wrapNone/>
                <wp:docPr id="7" name="Rounded Rectangle 7"/>
                <wp:cNvGraphicFramePr/>
                <a:graphic xmlns:a="http://schemas.openxmlformats.org/drawingml/2006/main">
                  <a:graphicData uri="http://schemas.microsoft.com/office/word/2010/wordprocessingShape">
                    <wps:wsp>
                      <wps:cNvSpPr/>
                      <wps:spPr>
                        <a:xfrm>
                          <a:off x="0" y="0"/>
                          <a:ext cx="6745185" cy="653143"/>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2012A97E" w14:textId="77777777" w:rsidR="00E43DA9" w:rsidRPr="00E43DA9" w:rsidRDefault="00E43DA9" w:rsidP="00E43DA9">
                            <w:pPr>
                              <w:autoSpaceDE w:val="0"/>
                              <w:autoSpaceDN w:val="0"/>
                              <w:adjustRightInd w:val="0"/>
                              <w:spacing w:after="0" w:line="240" w:lineRule="auto"/>
                              <w:ind w:left="360"/>
                              <w:rPr>
                                <w:rFonts w:ascii="Comic Sans MS" w:hAnsi="Comic Sans MS" w:cs="Arial"/>
                                <w:b/>
                                <w:bCs/>
                                <w:sz w:val="24"/>
                                <w:szCs w:val="24"/>
                              </w:rPr>
                            </w:pPr>
                            <w:r>
                              <w:rPr>
                                <w:rFonts w:ascii="Comic Sans MS" w:hAnsi="Comic Sans MS" w:cs="Arial"/>
                                <w:b/>
                                <w:bCs/>
                                <w:sz w:val="24"/>
                                <w:szCs w:val="24"/>
                              </w:rPr>
                              <w:t>4</w:t>
                            </w:r>
                            <w:r w:rsidRPr="00E43DA9">
                              <w:rPr>
                                <w:rFonts w:ascii="Comic Sans MS" w:hAnsi="Comic Sans MS" w:cs="Arial"/>
                                <w:b/>
                                <w:bCs/>
                                <w:sz w:val="24"/>
                                <w:szCs w:val="24"/>
                              </w:rPr>
                              <w:t>a) How will both you and I know how my child/young person is doing and how will you help me to support my child’s/young person’s learning?</w:t>
                            </w:r>
                          </w:p>
                          <w:p w14:paraId="06FD0245" w14:textId="77777777" w:rsidR="00E43DA9" w:rsidRDefault="00E43DA9" w:rsidP="00E43D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oundrect w14:anchorId="5BBB3B63" id="Rounded Rectangle 7" o:spid="_x0000_s1032" style="position:absolute;left:0;text-align:left;margin-left:2.9pt;margin-top:106.8pt;width:531.1pt;height:51.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" fillcolor="#dfa7a6 [1621]" strokecolor="#bc4542 [3045]">
                <v:fill color2="#f5e4e4 [501]" rotate="t" angle="180" colors="0 #ffa2a1;22938f #ffbebd;1 #ffe5e5" focus="100%" type="gradient"/>
                <v:shadow on="t" color="black" opacity="24903f" origin=",.5" offset="0,.55556mm"/>
                <v:textbox>
                  <w:txbxContent>
                    <w:p w14:paraId="2012A97E" w14:textId="77777777" w:rsidR="00E43DA9" w:rsidRPr="00E43DA9" w:rsidRDefault="00E43DA9" w:rsidP="00E43DA9">
                      <w:pPr>
                        <w:autoSpaceDE w:val="0"/>
                        <w:autoSpaceDN w:val="0"/>
                        <w:adjustRightInd w:val="0"/>
                        <w:spacing w:after="0" w:line="240" w:lineRule="auto"/>
                        <w:ind w:left="360"/>
                        <w:rPr>
                          <w:rFonts w:ascii="Comic Sans MS" w:hAnsi="Comic Sans MS" w:cs="Arial"/>
                          <w:b/>
                          <w:bCs/>
                          <w:sz w:val="24"/>
                          <w:szCs w:val="24"/>
                        </w:rPr>
                      </w:pPr>
                      <w:r>
                        <w:rPr>
                          <w:rFonts w:ascii="Comic Sans MS" w:hAnsi="Comic Sans MS" w:cs="Arial"/>
                          <w:b/>
                          <w:bCs/>
                          <w:sz w:val="24"/>
                          <w:szCs w:val="24"/>
                        </w:rPr>
                        <w:t>4</w:t>
                      </w:r>
                      <w:r w:rsidRPr="00E43DA9">
                        <w:rPr>
                          <w:rFonts w:ascii="Comic Sans MS" w:hAnsi="Comic Sans MS" w:cs="Arial"/>
                          <w:b/>
                          <w:bCs/>
                          <w:sz w:val="24"/>
                          <w:szCs w:val="24"/>
                        </w:rPr>
                        <w:t>a) How will both you and I know how my child/young person is doing and how will you help me to support my child’s/young person’s learning?</w:t>
                      </w:r>
                    </w:p>
                    <w:p w14:paraId="06FD0245" w14:textId="77777777" w:rsidR="00E43DA9" w:rsidRDefault="00E43DA9" w:rsidP="00E43DA9">
                      <w:pPr>
                        <w:jc w:val="center"/>
                      </w:pPr>
                    </w:p>
                  </w:txbxContent>
                </v:textbox>
              </v:roundrect>
            </w:pict>
          </mc:Fallback>
        </mc:AlternateContent>
      </w:r>
      <w:r w:rsidR="00387780" w:rsidRPr="00B571BF">
        <w:rPr>
          <w:rFonts w:ascii="Comic Sans MS" w:eastAsia="Times New Roman" w:hAnsi="Comic Sans MS"/>
          <w:color w:val="000000"/>
          <w:sz w:val="24"/>
          <w:szCs w:val="24"/>
          <w:lang w:val="en-US" w:eastAsia="en-GB"/>
        </w:rPr>
        <w:t xml:space="preserve">Staff value pupils of different abilities and support inclusion. Within the school, staff and pupils will be constantly involved in the best ways to support all pupils needs within the school. There is flexibility in approach </w:t>
      </w:r>
      <w:r w:rsidR="00AF2BFD" w:rsidRPr="00B571BF">
        <w:rPr>
          <w:rFonts w:ascii="Comic Sans MS" w:eastAsia="Times New Roman" w:hAnsi="Comic Sans MS"/>
          <w:color w:val="000000"/>
          <w:sz w:val="24"/>
          <w:szCs w:val="24"/>
          <w:lang w:val="en-US" w:eastAsia="en-GB"/>
        </w:rPr>
        <w:t>to</w:t>
      </w:r>
      <w:r w:rsidR="00387780" w:rsidRPr="00B571BF">
        <w:rPr>
          <w:rFonts w:ascii="Comic Sans MS" w:eastAsia="Times New Roman" w:hAnsi="Comic Sans MS"/>
          <w:color w:val="000000"/>
          <w:sz w:val="24"/>
          <w:szCs w:val="24"/>
          <w:lang w:val="en-US" w:eastAsia="en-GB"/>
        </w:rPr>
        <w:t xml:space="preserve"> find the best provision for each child. Within each class, teaching and learning styles and </w:t>
      </w:r>
      <w:proofErr w:type="spellStart"/>
      <w:r w:rsidR="00387780" w:rsidRPr="00B571BF">
        <w:rPr>
          <w:rFonts w:ascii="Comic Sans MS" w:eastAsia="Times New Roman" w:hAnsi="Comic Sans MS"/>
          <w:color w:val="000000"/>
          <w:sz w:val="24"/>
          <w:szCs w:val="24"/>
          <w:lang w:val="en-US" w:eastAsia="en-GB"/>
        </w:rPr>
        <w:t>organisation</w:t>
      </w:r>
      <w:proofErr w:type="spellEnd"/>
      <w:r w:rsidR="00387780" w:rsidRPr="00B571BF">
        <w:rPr>
          <w:rFonts w:ascii="Comic Sans MS" w:eastAsia="Times New Roman" w:hAnsi="Comic Sans MS"/>
          <w:color w:val="000000"/>
          <w:sz w:val="24"/>
          <w:szCs w:val="24"/>
          <w:lang w:val="en-US" w:eastAsia="en-GB"/>
        </w:rPr>
        <w:t xml:space="preserve"> will be flexible to ensure effective learning. Grouping to support children identified with additional needs will be part of this process. </w:t>
      </w:r>
    </w:p>
    <w:p w14:paraId="334CCD16" w14:textId="77777777" w:rsidR="00387780" w:rsidRPr="00B571BF" w:rsidRDefault="00387780" w:rsidP="00387780">
      <w:pPr>
        <w:autoSpaceDE w:val="0"/>
        <w:autoSpaceDN w:val="0"/>
        <w:adjustRightInd w:val="0"/>
        <w:spacing w:line="240" w:lineRule="auto"/>
        <w:rPr>
          <w:rFonts w:ascii="Comic Sans MS" w:hAnsi="Comic Sans MS" w:cs="Arial"/>
          <w:i/>
          <w:iCs/>
          <w:sz w:val="24"/>
          <w:szCs w:val="24"/>
        </w:rPr>
      </w:pPr>
    </w:p>
    <w:p w14:paraId="24648B6D" w14:textId="77777777" w:rsidR="00E43DA9" w:rsidRDefault="00E43DA9" w:rsidP="00387780">
      <w:pPr>
        <w:shd w:val="clear" w:color="auto" w:fill="FFFFFF"/>
        <w:spacing w:before="100" w:beforeAutospacing="1" w:after="100" w:afterAutospacing="1" w:line="240" w:lineRule="auto"/>
        <w:jc w:val="both"/>
        <w:rPr>
          <w:rFonts w:ascii="Comic Sans MS" w:eastAsia="Times New Roman" w:hAnsi="Comic Sans MS"/>
          <w:color w:val="000000"/>
          <w:sz w:val="24"/>
          <w:szCs w:val="24"/>
          <w:lang w:val="en-US" w:eastAsia="en-GB"/>
        </w:rPr>
      </w:pPr>
    </w:p>
    <w:p w14:paraId="4045A48C" w14:textId="77777777" w:rsidR="00BE4D1A" w:rsidRDefault="00BE4D1A" w:rsidP="00387780">
      <w:pPr>
        <w:shd w:val="clear" w:color="auto" w:fill="FFFFFF"/>
        <w:spacing w:before="100" w:beforeAutospacing="1" w:after="100" w:afterAutospacing="1" w:line="240" w:lineRule="auto"/>
        <w:jc w:val="both"/>
        <w:rPr>
          <w:rFonts w:ascii="Comic Sans MS" w:eastAsia="Times New Roman" w:hAnsi="Comic Sans MS"/>
          <w:color w:val="000000"/>
          <w:sz w:val="24"/>
          <w:szCs w:val="24"/>
          <w:lang w:val="en-US" w:eastAsia="en-GB"/>
        </w:rPr>
      </w:pPr>
    </w:p>
    <w:p w14:paraId="4AC6616E" w14:textId="24231723" w:rsidR="00387780" w:rsidRPr="00B571BF" w:rsidRDefault="00387780" w:rsidP="00387780">
      <w:pPr>
        <w:shd w:val="clear" w:color="auto" w:fill="FFFFFF"/>
        <w:spacing w:before="100" w:beforeAutospacing="1" w:after="100" w:afterAutospacing="1" w:line="240" w:lineRule="auto"/>
        <w:jc w:val="both"/>
        <w:rPr>
          <w:rFonts w:ascii="Comic Sans MS" w:eastAsia="Times New Roman" w:hAnsi="Comic Sans MS"/>
          <w:color w:val="000000"/>
          <w:sz w:val="24"/>
          <w:szCs w:val="24"/>
          <w:lang w:val="en-US" w:eastAsia="en-GB"/>
        </w:rPr>
      </w:pPr>
      <w:r w:rsidRPr="00B571BF">
        <w:rPr>
          <w:rFonts w:ascii="Comic Sans MS" w:eastAsia="Times New Roman" w:hAnsi="Comic Sans MS"/>
          <w:color w:val="000000"/>
          <w:sz w:val="24"/>
          <w:szCs w:val="24"/>
          <w:lang w:val="en-US" w:eastAsia="en-GB"/>
        </w:rPr>
        <w:t xml:space="preserve">In addition to normal reporting arrangements, there will be the opportunity for parents to meet with their child’s class teacher and SENCO to review the </w:t>
      </w:r>
      <w:r w:rsidR="00AF2BFD" w:rsidRPr="00B571BF">
        <w:rPr>
          <w:rFonts w:ascii="Comic Sans MS" w:eastAsia="Times New Roman" w:hAnsi="Comic Sans MS"/>
          <w:color w:val="000000"/>
          <w:sz w:val="24"/>
          <w:szCs w:val="24"/>
          <w:lang w:val="en-US" w:eastAsia="en-GB"/>
        </w:rPr>
        <w:t>short-term</w:t>
      </w:r>
      <w:r w:rsidRPr="00B571BF">
        <w:rPr>
          <w:rFonts w:ascii="Comic Sans MS" w:eastAsia="Times New Roman" w:hAnsi="Comic Sans MS"/>
          <w:color w:val="000000"/>
          <w:sz w:val="24"/>
          <w:szCs w:val="24"/>
          <w:lang w:val="en-US" w:eastAsia="en-GB"/>
        </w:rPr>
        <w:t xml:space="preserve"> targets and to discuss the progress the child has made. Obviously, we also encourage an “open door” approach whereby teachers are accessible at the end of the day. </w:t>
      </w:r>
    </w:p>
    <w:p w14:paraId="3794993F" w14:textId="77777777" w:rsidR="00387780" w:rsidRPr="00B571BF" w:rsidRDefault="00387780" w:rsidP="00387780">
      <w:pPr>
        <w:numPr>
          <w:ilvl w:val="0"/>
          <w:numId w:val="22"/>
        </w:numPr>
        <w:shd w:val="clear" w:color="auto" w:fill="FFFFFF"/>
        <w:spacing w:before="100" w:beforeAutospacing="1" w:after="100" w:afterAutospacing="1" w:line="240" w:lineRule="auto"/>
        <w:jc w:val="both"/>
        <w:rPr>
          <w:rFonts w:ascii="Comic Sans MS" w:eastAsia="Times New Roman" w:hAnsi="Comic Sans MS"/>
          <w:color w:val="000000"/>
          <w:sz w:val="24"/>
          <w:szCs w:val="24"/>
          <w:lang w:val="en-US" w:eastAsia="en-GB"/>
        </w:rPr>
      </w:pPr>
      <w:r w:rsidRPr="00B571BF">
        <w:rPr>
          <w:rFonts w:ascii="Comic Sans MS" w:eastAsia="Times New Roman" w:hAnsi="Comic Sans MS"/>
          <w:color w:val="000000"/>
          <w:sz w:val="24"/>
          <w:szCs w:val="24"/>
          <w:lang w:val="en-US" w:eastAsia="en-GB"/>
        </w:rPr>
        <w:t>Your child’s progress will be continually monitored by his/her class teacher.</w:t>
      </w:r>
    </w:p>
    <w:p w14:paraId="5AC7C905" w14:textId="77777777" w:rsidR="00387780" w:rsidRPr="00B571BF" w:rsidRDefault="00387780" w:rsidP="00387780">
      <w:pPr>
        <w:numPr>
          <w:ilvl w:val="0"/>
          <w:numId w:val="22"/>
        </w:numPr>
        <w:shd w:val="clear" w:color="auto" w:fill="FFFFFF"/>
        <w:spacing w:before="100" w:beforeAutospacing="1" w:after="100" w:afterAutospacing="1" w:line="240" w:lineRule="auto"/>
        <w:jc w:val="both"/>
        <w:rPr>
          <w:rFonts w:ascii="Comic Sans MS" w:eastAsia="Times New Roman" w:hAnsi="Comic Sans MS"/>
          <w:color w:val="000000"/>
          <w:sz w:val="24"/>
          <w:szCs w:val="24"/>
          <w:lang w:val="en-US" w:eastAsia="en-GB"/>
        </w:rPr>
      </w:pPr>
      <w:r w:rsidRPr="00B571BF">
        <w:rPr>
          <w:rFonts w:ascii="Comic Sans MS" w:eastAsia="Times New Roman" w:hAnsi="Comic Sans MS"/>
          <w:color w:val="000000"/>
          <w:sz w:val="24"/>
          <w:szCs w:val="24"/>
          <w:lang w:val="en-US" w:eastAsia="en-GB"/>
        </w:rPr>
        <w:t>His/her progress will be reviewed formally and tracked</w:t>
      </w:r>
      <w:r>
        <w:rPr>
          <w:rFonts w:ascii="Comic Sans MS" w:eastAsia="Times New Roman" w:hAnsi="Comic Sans MS"/>
          <w:color w:val="000000"/>
          <w:sz w:val="24"/>
          <w:szCs w:val="24"/>
          <w:lang w:val="en-US" w:eastAsia="en-GB"/>
        </w:rPr>
        <w:t xml:space="preserve"> with the Headteacher and SENCO</w:t>
      </w:r>
      <w:r w:rsidRPr="00B571BF">
        <w:rPr>
          <w:rFonts w:ascii="Comic Sans MS" w:eastAsia="Times New Roman" w:hAnsi="Comic Sans MS"/>
          <w:color w:val="000000"/>
          <w:sz w:val="24"/>
          <w:szCs w:val="24"/>
          <w:lang w:val="en-US" w:eastAsia="en-GB"/>
        </w:rPr>
        <w:t xml:space="preserve"> every term in reading, writing and numeracy. Through Parent Consultations and end of year reports, Teachers make clear the attainment against age related expectation and the level of progress made. </w:t>
      </w:r>
    </w:p>
    <w:p w14:paraId="3D77BB6E" w14:textId="77777777" w:rsidR="00387780" w:rsidRPr="00B571BF" w:rsidRDefault="00387780" w:rsidP="00387780">
      <w:pPr>
        <w:numPr>
          <w:ilvl w:val="0"/>
          <w:numId w:val="22"/>
        </w:numPr>
        <w:shd w:val="clear" w:color="auto" w:fill="FFFFFF"/>
        <w:spacing w:before="100" w:beforeAutospacing="1" w:after="100" w:afterAutospacing="1" w:line="240" w:lineRule="auto"/>
        <w:jc w:val="both"/>
        <w:rPr>
          <w:rFonts w:ascii="Comic Sans MS" w:eastAsia="Times New Roman" w:hAnsi="Comic Sans MS"/>
          <w:color w:val="000000"/>
          <w:sz w:val="24"/>
          <w:szCs w:val="24"/>
          <w:lang w:val="en-US" w:eastAsia="en-GB"/>
        </w:rPr>
      </w:pPr>
      <w:r w:rsidRPr="00B571BF">
        <w:rPr>
          <w:rFonts w:ascii="Comic Sans MS" w:eastAsia="Times New Roman" w:hAnsi="Comic Sans MS"/>
          <w:color w:val="000000"/>
          <w:sz w:val="24"/>
          <w:szCs w:val="24"/>
          <w:lang w:val="en-US" w:eastAsia="en-GB"/>
        </w:rPr>
        <w:t xml:space="preserve">At the end of each key stage (i.e. at the end of </w:t>
      </w:r>
      <w:r>
        <w:rPr>
          <w:rFonts w:ascii="Comic Sans MS" w:eastAsia="Times New Roman" w:hAnsi="Comic Sans MS"/>
          <w:color w:val="000000"/>
          <w:sz w:val="24"/>
          <w:szCs w:val="24"/>
          <w:lang w:val="en-US" w:eastAsia="en-GB"/>
        </w:rPr>
        <w:t>Y</w:t>
      </w:r>
      <w:r w:rsidRPr="00B571BF">
        <w:rPr>
          <w:rFonts w:ascii="Comic Sans MS" w:eastAsia="Times New Roman" w:hAnsi="Comic Sans MS"/>
          <w:color w:val="000000"/>
          <w:sz w:val="24"/>
          <w:szCs w:val="24"/>
          <w:lang w:val="en-US" w:eastAsia="en-GB"/>
        </w:rPr>
        <w:t xml:space="preserve">ear 2 and </w:t>
      </w:r>
      <w:r>
        <w:rPr>
          <w:rFonts w:ascii="Comic Sans MS" w:eastAsia="Times New Roman" w:hAnsi="Comic Sans MS"/>
          <w:color w:val="000000"/>
          <w:sz w:val="24"/>
          <w:szCs w:val="24"/>
          <w:lang w:val="en-US" w:eastAsia="en-GB"/>
        </w:rPr>
        <w:t>Y</w:t>
      </w:r>
      <w:r w:rsidRPr="00B571BF">
        <w:rPr>
          <w:rFonts w:ascii="Comic Sans MS" w:eastAsia="Times New Roman" w:hAnsi="Comic Sans MS"/>
          <w:color w:val="000000"/>
          <w:sz w:val="24"/>
          <w:szCs w:val="24"/>
          <w:lang w:val="en-US" w:eastAsia="en-GB"/>
        </w:rPr>
        <w:t>ear 6), all children are r</w:t>
      </w:r>
      <w:r w:rsidR="00F03C85">
        <w:rPr>
          <w:rFonts w:ascii="Comic Sans MS" w:eastAsia="Times New Roman" w:hAnsi="Comic Sans MS"/>
          <w:color w:val="000000"/>
          <w:sz w:val="24"/>
          <w:szCs w:val="24"/>
          <w:lang w:val="en-US" w:eastAsia="en-GB"/>
        </w:rPr>
        <w:t xml:space="preserve">equired to be formally assessed. </w:t>
      </w:r>
      <w:r w:rsidRPr="00B571BF">
        <w:rPr>
          <w:rFonts w:ascii="Comic Sans MS" w:eastAsia="Times New Roman" w:hAnsi="Comic Sans MS"/>
          <w:color w:val="000000"/>
          <w:sz w:val="24"/>
          <w:szCs w:val="24"/>
          <w:lang w:val="en-US" w:eastAsia="en-GB"/>
        </w:rPr>
        <w:t>This is something the government requires all schools to do and the results that are published nationally.</w:t>
      </w:r>
    </w:p>
    <w:p w14:paraId="355E330B" w14:textId="77777777" w:rsidR="00387780" w:rsidRPr="00B571BF" w:rsidRDefault="00387780" w:rsidP="00387780">
      <w:pPr>
        <w:numPr>
          <w:ilvl w:val="0"/>
          <w:numId w:val="22"/>
        </w:numPr>
        <w:shd w:val="clear" w:color="auto" w:fill="FFFFFF"/>
        <w:spacing w:before="100" w:beforeAutospacing="1" w:after="100" w:afterAutospacing="1" w:line="240" w:lineRule="auto"/>
        <w:jc w:val="both"/>
        <w:rPr>
          <w:rFonts w:ascii="Comic Sans MS" w:eastAsia="Times New Roman" w:hAnsi="Comic Sans MS"/>
          <w:color w:val="000000"/>
          <w:sz w:val="24"/>
          <w:szCs w:val="24"/>
          <w:lang w:val="en-US" w:eastAsia="en-GB"/>
        </w:rPr>
      </w:pPr>
      <w:r w:rsidRPr="00B571BF">
        <w:rPr>
          <w:rFonts w:ascii="Comic Sans MS" w:eastAsia="Times New Roman" w:hAnsi="Comic Sans MS"/>
          <w:color w:val="000000"/>
          <w:sz w:val="24"/>
          <w:szCs w:val="24"/>
          <w:lang w:val="en-US" w:eastAsia="en-GB"/>
        </w:rPr>
        <w:t>Where neces</w:t>
      </w:r>
      <w:r>
        <w:rPr>
          <w:rFonts w:ascii="Comic Sans MS" w:eastAsia="Times New Roman" w:hAnsi="Comic Sans MS"/>
          <w:color w:val="000000"/>
          <w:sz w:val="24"/>
          <w:szCs w:val="24"/>
          <w:lang w:val="en-US" w:eastAsia="en-GB"/>
        </w:rPr>
        <w:t>sary, children will have an SEN</w:t>
      </w:r>
      <w:r w:rsidRPr="00B571BF">
        <w:rPr>
          <w:rFonts w:ascii="Comic Sans MS" w:eastAsia="Times New Roman" w:hAnsi="Comic Sans MS"/>
          <w:color w:val="000000"/>
          <w:sz w:val="24"/>
          <w:szCs w:val="24"/>
          <w:lang w:val="en-US" w:eastAsia="en-GB"/>
        </w:rPr>
        <w:t xml:space="preserve"> </w:t>
      </w:r>
      <w:r w:rsidR="00FB3EC5">
        <w:rPr>
          <w:rFonts w:ascii="Comic Sans MS" w:eastAsia="Times New Roman" w:hAnsi="Comic Sans MS"/>
          <w:color w:val="000000"/>
          <w:sz w:val="24"/>
          <w:szCs w:val="24"/>
          <w:lang w:val="en-US" w:eastAsia="en-GB"/>
        </w:rPr>
        <w:t>Profile</w:t>
      </w:r>
      <w:r w:rsidRPr="00B571BF">
        <w:rPr>
          <w:rFonts w:ascii="Comic Sans MS" w:eastAsia="Times New Roman" w:hAnsi="Comic Sans MS"/>
          <w:color w:val="000000"/>
          <w:sz w:val="24"/>
          <w:szCs w:val="24"/>
          <w:lang w:val="en-US" w:eastAsia="en-GB"/>
        </w:rPr>
        <w:t xml:space="preserve"> based on targets set by outside school / outside agencies specific to their needs with the intention of accelerating learning and to close the gap. Progress against these targets will be reviewed regularly, evidence of judgments </w:t>
      </w:r>
      <w:proofErr w:type="gramStart"/>
      <w:r w:rsidRPr="00B571BF">
        <w:rPr>
          <w:rFonts w:ascii="Comic Sans MS" w:eastAsia="Times New Roman" w:hAnsi="Comic Sans MS"/>
          <w:color w:val="000000"/>
          <w:sz w:val="24"/>
          <w:szCs w:val="24"/>
          <w:lang w:val="en-US" w:eastAsia="en-GB"/>
        </w:rPr>
        <w:t>assessed</w:t>
      </w:r>
      <w:proofErr w:type="gramEnd"/>
      <w:r w:rsidRPr="00B571BF">
        <w:rPr>
          <w:rFonts w:ascii="Comic Sans MS" w:eastAsia="Times New Roman" w:hAnsi="Comic Sans MS"/>
          <w:color w:val="000000"/>
          <w:sz w:val="24"/>
          <w:szCs w:val="24"/>
          <w:lang w:val="en-US" w:eastAsia="en-GB"/>
        </w:rPr>
        <w:t xml:space="preserve"> and a future plan made.</w:t>
      </w:r>
    </w:p>
    <w:p w14:paraId="79D8FCCB" w14:textId="77777777" w:rsidR="00387780" w:rsidRPr="00B571BF" w:rsidRDefault="00387780" w:rsidP="00387780">
      <w:pPr>
        <w:numPr>
          <w:ilvl w:val="0"/>
          <w:numId w:val="22"/>
        </w:numPr>
        <w:shd w:val="clear" w:color="auto" w:fill="FFFFFF"/>
        <w:spacing w:before="100" w:beforeAutospacing="1" w:after="100" w:afterAutospacing="1" w:line="240" w:lineRule="auto"/>
        <w:jc w:val="both"/>
        <w:rPr>
          <w:rFonts w:ascii="Comic Sans MS" w:eastAsia="Times New Roman" w:hAnsi="Comic Sans MS"/>
          <w:color w:val="000000"/>
          <w:sz w:val="24"/>
          <w:szCs w:val="24"/>
          <w:lang w:val="en-US" w:eastAsia="en-GB"/>
        </w:rPr>
      </w:pPr>
      <w:r w:rsidRPr="00B571BF">
        <w:rPr>
          <w:rFonts w:ascii="Comic Sans MS" w:eastAsia="Times New Roman" w:hAnsi="Comic Sans MS"/>
          <w:color w:val="000000"/>
          <w:sz w:val="24"/>
          <w:szCs w:val="24"/>
          <w:lang w:val="en-US" w:eastAsia="en-GB"/>
        </w:rPr>
        <w:t>The progress o</w:t>
      </w:r>
      <w:r w:rsidR="001D7BCB">
        <w:rPr>
          <w:rFonts w:ascii="Comic Sans MS" w:eastAsia="Times New Roman" w:hAnsi="Comic Sans MS"/>
          <w:color w:val="000000"/>
          <w:sz w:val="24"/>
          <w:szCs w:val="24"/>
          <w:lang w:val="en-US" w:eastAsia="en-GB"/>
        </w:rPr>
        <w:t>f children with a statement / top up funding /</w:t>
      </w:r>
      <w:r w:rsidRPr="00B571BF">
        <w:rPr>
          <w:rFonts w:ascii="Comic Sans MS" w:eastAsia="Times New Roman" w:hAnsi="Comic Sans MS"/>
          <w:color w:val="000000"/>
          <w:sz w:val="24"/>
          <w:szCs w:val="24"/>
          <w:lang w:val="en-US" w:eastAsia="en-GB"/>
        </w:rPr>
        <w:t xml:space="preserve"> </w:t>
      </w:r>
      <w:r>
        <w:rPr>
          <w:rFonts w:ascii="Comic Sans MS" w:eastAsia="Times New Roman" w:hAnsi="Comic Sans MS"/>
          <w:color w:val="000000"/>
          <w:sz w:val="24"/>
          <w:szCs w:val="24"/>
          <w:lang w:val="en-US" w:eastAsia="en-GB"/>
        </w:rPr>
        <w:t>Educational Health Care Plan</w:t>
      </w:r>
      <w:r w:rsidR="001D7BCB">
        <w:rPr>
          <w:rFonts w:ascii="Comic Sans MS" w:eastAsia="Times New Roman" w:hAnsi="Comic Sans MS"/>
          <w:color w:val="000000"/>
          <w:sz w:val="24"/>
          <w:szCs w:val="24"/>
          <w:lang w:val="en-US" w:eastAsia="en-GB"/>
        </w:rPr>
        <w:t xml:space="preserve"> (EHCPs)</w:t>
      </w:r>
      <w:r w:rsidRPr="00B571BF">
        <w:rPr>
          <w:rFonts w:ascii="Comic Sans MS" w:eastAsia="Times New Roman" w:hAnsi="Comic Sans MS"/>
          <w:color w:val="000000"/>
          <w:sz w:val="24"/>
          <w:szCs w:val="24"/>
          <w:lang w:val="en-US" w:eastAsia="en-GB"/>
        </w:rPr>
        <w:t xml:space="preserve"> will be formally reviewed at an Annual Review with all adults involved with the child’s education.</w:t>
      </w:r>
    </w:p>
    <w:p w14:paraId="1466E2BF" w14:textId="77777777" w:rsidR="00387780" w:rsidRPr="00B571BF" w:rsidRDefault="00387780" w:rsidP="00387780">
      <w:pPr>
        <w:numPr>
          <w:ilvl w:val="0"/>
          <w:numId w:val="22"/>
        </w:numPr>
        <w:shd w:val="clear" w:color="auto" w:fill="FFFFFF"/>
        <w:spacing w:before="100" w:beforeAutospacing="1" w:after="100" w:afterAutospacing="1" w:line="240" w:lineRule="auto"/>
        <w:jc w:val="both"/>
        <w:rPr>
          <w:rFonts w:ascii="Comic Sans MS" w:eastAsia="Times New Roman" w:hAnsi="Comic Sans MS"/>
          <w:color w:val="000000"/>
          <w:sz w:val="24"/>
          <w:szCs w:val="24"/>
          <w:lang w:val="en-US" w:eastAsia="en-GB"/>
        </w:rPr>
      </w:pPr>
      <w:r w:rsidRPr="00B571BF">
        <w:rPr>
          <w:rFonts w:ascii="Comic Sans MS" w:eastAsia="Times New Roman" w:hAnsi="Comic Sans MS"/>
          <w:color w:val="000000"/>
          <w:sz w:val="24"/>
          <w:szCs w:val="24"/>
          <w:lang w:val="en-US" w:eastAsia="en-GB"/>
        </w:rPr>
        <w:t xml:space="preserve">The Head teacher and SENCO will monitor the progress made </w:t>
      </w:r>
      <w:r>
        <w:rPr>
          <w:rFonts w:ascii="Comic Sans MS" w:eastAsia="Times New Roman" w:hAnsi="Comic Sans MS"/>
          <w:color w:val="000000"/>
          <w:sz w:val="24"/>
          <w:szCs w:val="24"/>
          <w:lang w:val="en-US" w:eastAsia="en-GB"/>
        </w:rPr>
        <w:t>by SEN</w:t>
      </w:r>
      <w:r w:rsidRPr="00B571BF">
        <w:rPr>
          <w:rFonts w:ascii="Comic Sans MS" w:eastAsia="Times New Roman" w:hAnsi="Comic Sans MS"/>
          <w:color w:val="000000"/>
          <w:sz w:val="24"/>
          <w:szCs w:val="24"/>
          <w:lang w:val="en-US" w:eastAsia="en-GB"/>
        </w:rPr>
        <w:t xml:space="preserve"> children in their class work and any intervention that has been put into place</w:t>
      </w:r>
    </w:p>
    <w:p w14:paraId="4A157B8C" w14:textId="77777777" w:rsidR="00387780" w:rsidRPr="00B571BF" w:rsidRDefault="00387780" w:rsidP="00387780">
      <w:pPr>
        <w:numPr>
          <w:ilvl w:val="0"/>
          <w:numId w:val="22"/>
        </w:numPr>
        <w:shd w:val="clear" w:color="auto" w:fill="FFFFFF"/>
        <w:spacing w:before="100" w:beforeAutospacing="1" w:after="100" w:afterAutospacing="1" w:line="240" w:lineRule="auto"/>
        <w:jc w:val="both"/>
        <w:rPr>
          <w:rFonts w:ascii="Comic Sans MS" w:eastAsia="Times New Roman" w:hAnsi="Comic Sans MS"/>
          <w:color w:val="000000"/>
          <w:sz w:val="24"/>
          <w:szCs w:val="24"/>
          <w:lang w:val="en-US" w:eastAsia="en-GB"/>
        </w:rPr>
      </w:pPr>
      <w:r w:rsidRPr="00B571BF">
        <w:rPr>
          <w:rFonts w:ascii="Comic Sans MS" w:eastAsia="Times New Roman" w:hAnsi="Comic Sans MS"/>
          <w:color w:val="000000"/>
          <w:sz w:val="24"/>
          <w:szCs w:val="24"/>
          <w:lang w:val="en-US" w:eastAsia="en-GB"/>
        </w:rPr>
        <w:t>Regular book scrutiny and lesson observations will be carried out by the SENCO and other members of the Senior Management Team to ensure that the needs of all children are met and that the quality of teaching and learning is high.</w:t>
      </w:r>
    </w:p>
    <w:p w14:paraId="3531929C" w14:textId="77777777" w:rsidR="00387780" w:rsidRPr="00B571BF" w:rsidRDefault="00387780" w:rsidP="00387780">
      <w:pPr>
        <w:shd w:val="clear" w:color="auto" w:fill="FFFFFF"/>
        <w:spacing w:before="100" w:beforeAutospacing="1" w:after="100" w:afterAutospacing="1" w:line="240" w:lineRule="auto"/>
        <w:jc w:val="both"/>
        <w:rPr>
          <w:rFonts w:ascii="Comic Sans MS" w:eastAsia="Times New Roman" w:hAnsi="Comic Sans MS"/>
          <w:color w:val="000000"/>
          <w:sz w:val="24"/>
          <w:szCs w:val="24"/>
          <w:lang w:val="en-US" w:eastAsia="en-GB"/>
        </w:rPr>
      </w:pPr>
      <w:r w:rsidRPr="00B571BF">
        <w:rPr>
          <w:rFonts w:ascii="Comic Sans MS" w:eastAsia="Times New Roman" w:hAnsi="Comic Sans MS"/>
          <w:color w:val="000000"/>
          <w:sz w:val="24"/>
          <w:szCs w:val="24"/>
          <w:lang w:val="en-US" w:eastAsia="en-GB"/>
        </w:rPr>
        <w:t xml:space="preserve">The school delivers Parent workshops for the core areas of learning. These are in line with School Improvement Priorities and/or </w:t>
      </w:r>
      <w:r>
        <w:rPr>
          <w:rFonts w:ascii="Comic Sans MS" w:eastAsia="Times New Roman" w:hAnsi="Comic Sans MS"/>
          <w:color w:val="000000"/>
          <w:sz w:val="24"/>
          <w:szCs w:val="24"/>
          <w:lang w:val="en-US" w:eastAsia="en-GB"/>
        </w:rPr>
        <w:t>p</w:t>
      </w:r>
      <w:r w:rsidRPr="00B571BF">
        <w:rPr>
          <w:rFonts w:ascii="Comic Sans MS" w:eastAsia="Times New Roman" w:hAnsi="Comic Sans MS"/>
          <w:color w:val="000000"/>
          <w:sz w:val="24"/>
          <w:szCs w:val="24"/>
          <w:lang w:val="en-US" w:eastAsia="en-GB"/>
        </w:rPr>
        <w:t xml:space="preserve">arent </w:t>
      </w:r>
      <w:r>
        <w:rPr>
          <w:rFonts w:ascii="Comic Sans MS" w:eastAsia="Times New Roman" w:hAnsi="Comic Sans MS"/>
          <w:color w:val="000000"/>
          <w:sz w:val="24"/>
          <w:szCs w:val="24"/>
          <w:lang w:val="en-US" w:eastAsia="en-GB"/>
        </w:rPr>
        <w:t>v</w:t>
      </w:r>
      <w:r w:rsidRPr="00B571BF">
        <w:rPr>
          <w:rFonts w:ascii="Comic Sans MS" w:eastAsia="Times New Roman" w:hAnsi="Comic Sans MS"/>
          <w:color w:val="000000"/>
          <w:sz w:val="24"/>
          <w:szCs w:val="24"/>
          <w:lang w:val="en-US" w:eastAsia="en-GB"/>
        </w:rPr>
        <w:t xml:space="preserve">oice. </w:t>
      </w:r>
    </w:p>
    <w:p w14:paraId="49D241F7" w14:textId="0DE892BE" w:rsidR="00387780" w:rsidRPr="00B571BF" w:rsidRDefault="00E43DA9" w:rsidP="00387780">
      <w:pPr>
        <w:shd w:val="clear" w:color="auto" w:fill="FFFFFF"/>
        <w:spacing w:before="100" w:beforeAutospacing="1" w:after="100" w:afterAutospacing="1" w:line="240" w:lineRule="auto"/>
        <w:jc w:val="both"/>
        <w:rPr>
          <w:rFonts w:ascii="Comic Sans MS" w:eastAsia="Times New Roman" w:hAnsi="Comic Sans MS"/>
          <w:color w:val="000000"/>
          <w:sz w:val="24"/>
          <w:szCs w:val="24"/>
          <w:lang w:val="en-US" w:eastAsia="en-GB"/>
        </w:rPr>
      </w:pPr>
      <w:r>
        <w:rPr>
          <w:rFonts w:ascii="Comic Sans MS" w:eastAsia="Times New Roman" w:hAnsi="Comic Sans MS"/>
          <w:noProof/>
          <w:color w:val="000000"/>
          <w:sz w:val="24"/>
          <w:szCs w:val="24"/>
          <w:lang w:eastAsia="en-GB"/>
        </w:rPr>
        <mc:AlternateContent>
          <mc:Choice Requires="wps">
            <w:drawing>
              <wp:anchor distT="0" distB="0" distL="114300" distR="114300" simplePos="0" relativeHeight="251665408" behindDoc="0" locked="0" layoutInCell="1" allowOverlap="1" wp14:anchorId="57E99DCE" wp14:editId="3857D3BC">
                <wp:simplePos x="0" y="0"/>
                <wp:positionH relativeFrom="column">
                  <wp:posOffset>24798</wp:posOffset>
                </wp:positionH>
                <wp:positionV relativeFrom="paragraph">
                  <wp:posOffset>972244</wp:posOffset>
                </wp:positionV>
                <wp:extent cx="6780810" cy="486888"/>
                <wp:effectExtent l="57150" t="38100" r="77470" b="104140"/>
                <wp:wrapNone/>
                <wp:docPr id="8" name="Rounded Rectangle 8"/>
                <wp:cNvGraphicFramePr/>
                <a:graphic xmlns:a="http://schemas.openxmlformats.org/drawingml/2006/main">
                  <a:graphicData uri="http://schemas.microsoft.com/office/word/2010/wordprocessingShape">
                    <wps:wsp>
                      <wps:cNvSpPr/>
                      <wps:spPr>
                        <a:xfrm>
                          <a:off x="0" y="0"/>
                          <a:ext cx="6780810" cy="486888"/>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38A54344" w14:textId="77777777" w:rsidR="00E43DA9" w:rsidRPr="00B571BF" w:rsidRDefault="00E43DA9" w:rsidP="00E43DA9">
                            <w:pPr>
                              <w:pStyle w:val="ListParagraph"/>
                              <w:tabs>
                                <w:tab w:val="left" w:pos="142"/>
                              </w:tabs>
                              <w:autoSpaceDE w:val="0"/>
                              <w:autoSpaceDN w:val="0"/>
                              <w:adjustRightInd w:val="0"/>
                              <w:spacing w:line="240" w:lineRule="auto"/>
                              <w:ind w:left="0"/>
                              <w:rPr>
                                <w:rFonts w:ascii="Comic Sans MS" w:hAnsi="Comic Sans MS" w:cs="Arial"/>
                                <w:b/>
                                <w:bCs/>
                                <w:sz w:val="24"/>
                                <w:szCs w:val="24"/>
                              </w:rPr>
                            </w:pPr>
                            <w:r w:rsidRPr="00B571BF">
                              <w:rPr>
                                <w:rFonts w:ascii="Comic Sans MS" w:hAnsi="Comic Sans MS" w:cs="Arial"/>
                                <w:b/>
                                <w:bCs/>
                                <w:sz w:val="24"/>
                                <w:szCs w:val="24"/>
                              </w:rPr>
                              <w:t>4b) What support will there be for my child’s/young person’s overall well-being?</w:t>
                            </w:r>
                          </w:p>
                          <w:p w14:paraId="3712581A" w14:textId="77777777" w:rsidR="00E43DA9" w:rsidRDefault="00E43DA9" w:rsidP="00E43D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oundrect w14:anchorId="57E99DCE" id="Rounded Rectangle 8" o:spid="_x0000_s1033" style="position:absolute;left:0;text-align:left;margin-left:1.95pt;margin-top:76.55pt;width:533.9pt;height:38.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" fillcolor="#dfa7a6 [1621]" strokecolor="#bc4542 [3045]">
                <v:fill color2="#f5e4e4 [501]" rotate="t" angle="180" colors="0 #ffa2a1;22938f #ffbebd;1 #ffe5e5" focus="100%" type="gradient"/>
                <v:shadow on="t" color="black" opacity="24903f" origin=",.5" offset="0,.55556mm"/>
                <v:textbox>
                  <w:txbxContent>
                    <w:p w14:paraId="38A54344" w14:textId="77777777" w:rsidR="00E43DA9" w:rsidRPr="00B571BF" w:rsidRDefault="00E43DA9" w:rsidP="00E43DA9">
                      <w:pPr>
                        <w:pStyle w:val="ListParagraph"/>
                        <w:tabs>
                          <w:tab w:val="left" w:pos="142"/>
                        </w:tabs>
                        <w:autoSpaceDE w:val="0"/>
                        <w:autoSpaceDN w:val="0"/>
                        <w:adjustRightInd w:val="0"/>
                        <w:spacing w:line="240" w:lineRule="auto"/>
                        <w:ind w:left="0"/>
                        <w:rPr>
                          <w:rFonts w:ascii="Comic Sans MS" w:hAnsi="Comic Sans MS" w:cs="Arial"/>
                          <w:b/>
                          <w:bCs/>
                          <w:sz w:val="24"/>
                          <w:szCs w:val="24"/>
                        </w:rPr>
                      </w:pPr>
                      <w:r w:rsidRPr="00B571BF">
                        <w:rPr>
                          <w:rFonts w:ascii="Comic Sans MS" w:hAnsi="Comic Sans MS" w:cs="Arial"/>
                          <w:b/>
                          <w:bCs/>
                          <w:sz w:val="24"/>
                          <w:szCs w:val="24"/>
                        </w:rPr>
                        <w:t>4b) What support will there be for my child’s/young person’s overall well-being?</w:t>
                      </w:r>
                    </w:p>
                    <w:p w14:paraId="3712581A" w14:textId="77777777" w:rsidR="00E43DA9" w:rsidRDefault="00E43DA9" w:rsidP="00E43DA9">
                      <w:pPr>
                        <w:jc w:val="center"/>
                      </w:pPr>
                    </w:p>
                  </w:txbxContent>
                </v:textbox>
              </v:roundrect>
            </w:pict>
          </mc:Fallback>
        </mc:AlternateContent>
      </w:r>
      <w:r w:rsidR="00387780" w:rsidRPr="00B571BF">
        <w:rPr>
          <w:rFonts w:ascii="Comic Sans MS" w:eastAsia="Times New Roman" w:hAnsi="Comic Sans MS"/>
          <w:color w:val="000000"/>
          <w:sz w:val="24"/>
          <w:szCs w:val="24"/>
          <w:lang w:val="en-US" w:eastAsia="en-GB"/>
        </w:rPr>
        <w:t xml:space="preserve">We send regular whole school newsletters with information about things that have happened. </w:t>
      </w:r>
      <w:r w:rsidR="00AF2BFD" w:rsidRPr="00B571BF">
        <w:rPr>
          <w:rFonts w:ascii="Comic Sans MS" w:eastAsia="Times New Roman" w:hAnsi="Comic Sans MS"/>
          <w:color w:val="000000"/>
          <w:sz w:val="24"/>
          <w:szCs w:val="24"/>
          <w:lang w:val="en-US" w:eastAsia="en-GB"/>
        </w:rPr>
        <w:t>Also,</w:t>
      </w:r>
      <w:r w:rsidR="00387780" w:rsidRPr="00B571BF">
        <w:rPr>
          <w:rFonts w:ascii="Comic Sans MS" w:eastAsia="Times New Roman" w:hAnsi="Comic Sans MS"/>
          <w:color w:val="000000"/>
          <w:sz w:val="24"/>
          <w:szCs w:val="24"/>
          <w:lang w:val="en-US" w:eastAsia="en-GB"/>
        </w:rPr>
        <w:t xml:space="preserve"> extra information can be found on the school website </w:t>
      </w:r>
      <w:r w:rsidR="00D62BAE">
        <w:rPr>
          <w:rFonts w:ascii="Comic Sans MS" w:eastAsia="Times New Roman" w:hAnsi="Comic Sans MS"/>
          <w:color w:val="000000"/>
          <w:sz w:val="24"/>
          <w:szCs w:val="24"/>
          <w:lang w:val="en-US" w:eastAsia="en-GB"/>
        </w:rPr>
        <w:t xml:space="preserve">and Google Classroom, </w:t>
      </w:r>
      <w:r w:rsidR="00387780" w:rsidRPr="00B571BF">
        <w:rPr>
          <w:rFonts w:ascii="Comic Sans MS" w:eastAsia="Times New Roman" w:hAnsi="Comic Sans MS"/>
          <w:color w:val="000000"/>
          <w:sz w:val="24"/>
          <w:szCs w:val="24"/>
          <w:lang w:val="en-US" w:eastAsia="en-GB"/>
        </w:rPr>
        <w:t xml:space="preserve">including class news, photograph gallery, planning, </w:t>
      </w:r>
      <w:proofErr w:type="gramStart"/>
      <w:r w:rsidR="00387780" w:rsidRPr="00B571BF">
        <w:rPr>
          <w:rFonts w:ascii="Comic Sans MS" w:eastAsia="Times New Roman" w:hAnsi="Comic Sans MS"/>
          <w:color w:val="000000"/>
          <w:sz w:val="24"/>
          <w:szCs w:val="24"/>
          <w:lang w:val="en-US" w:eastAsia="en-GB"/>
        </w:rPr>
        <w:t>homework</w:t>
      </w:r>
      <w:proofErr w:type="gramEnd"/>
      <w:r w:rsidR="00387780" w:rsidRPr="00B571BF">
        <w:rPr>
          <w:rFonts w:ascii="Comic Sans MS" w:eastAsia="Times New Roman" w:hAnsi="Comic Sans MS"/>
          <w:color w:val="000000"/>
          <w:sz w:val="24"/>
          <w:szCs w:val="24"/>
          <w:lang w:val="en-US" w:eastAsia="en-GB"/>
        </w:rPr>
        <w:t xml:space="preserve"> and useful links. In addition to this, where necessary we also communicate via home/school link books.</w:t>
      </w:r>
    </w:p>
    <w:p w14:paraId="55CAB376" w14:textId="77777777" w:rsidR="00387780" w:rsidRPr="00B571BF" w:rsidRDefault="00387780" w:rsidP="00387780">
      <w:pPr>
        <w:pStyle w:val="ListParagraph"/>
        <w:tabs>
          <w:tab w:val="left" w:pos="142"/>
        </w:tabs>
        <w:autoSpaceDE w:val="0"/>
        <w:autoSpaceDN w:val="0"/>
        <w:adjustRightInd w:val="0"/>
        <w:spacing w:line="240" w:lineRule="auto"/>
        <w:ind w:left="0"/>
        <w:rPr>
          <w:rFonts w:ascii="Comic Sans MS" w:hAnsi="Comic Sans MS" w:cs="Arial"/>
          <w:b/>
          <w:bCs/>
          <w:sz w:val="24"/>
          <w:szCs w:val="24"/>
        </w:rPr>
      </w:pPr>
    </w:p>
    <w:p w14:paraId="5C53A3C9" w14:textId="77777777" w:rsidR="00387780" w:rsidRPr="00B571BF" w:rsidRDefault="00387780" w:rsidP="00387780">
      <w:pPr>
        <w:pStyle w:val="ListParagraph"/>
        <w:autoSpaceDE w:val="0"/>
        <w:autoSpaceDN w:val="0"/>
        <w:adjustRightInd w:val="0"/>
        <w:spacing w:line="240" w:lineRule="auto"/>
        <w:rPr>
          <w:rFonts w:ascii="Comic Sans MS" w:hAnsi="Comic Sans MS" w:cs="Arial"/>
          <w:b/>
          <w:bCs/>
          <w:sz w:val="24"/>
          <w:szCs w:val="24"/>
        </w:rPr>
      </w:pPr>
    </w:p>
    <w:p w14:paraId="0FBF41C5" w14:textId="77777777" w:rsidR="00387780" w:rsidRPr="00DA21B0" w:rsidRDefault="00387780" w:rsidP="00E43DA9">
      <w:pPr>
        <w:autoSpaceDE w:val="0"/>
        <w:autoSpaceDN w:val="0"/>
        <w:adjustRightInd w:val="0"/>
        <w:spacing w:line="240" w:lineRule="auto"/>
        <w:jc w:val="both"/>
        <w:rPr>
          <w:rFonts w:ascii="Comic Sans MS" w:hAnsi="Comic Sans MS" w:cs="Arial"/>
          <w:iCs/>
          <w:sz w:val="24"/>
          <w:szCs w:val="24"/>
        </w:rPr>
      </w:pPr>
      <w:r w:rsidRPr="00DA21B0">
        <w:rPr>
          <w:rFonts w:ascii="Comic Sans MS" w:hAnsi="Comic Sans MS" w:cs="Arial"/>
          <w:iCs/>
          <w:sz w:val="24"/>
          <w:szCs w:val="24"/>
        </w:rPr>
        <w:t>We recognise that some children have extra emotional and social needs that need to be developed and nurtured. All classes follow a structured PSHE curriculum to support this development. However, for those children who find aspects of this difficult we offer.</w:t>
      </w:r>
    </w:p>
    <w:p w14:paraId="374ADDB0" w14:textId="77777777" w:rsidR="00387780" w:rsidRPr="00DA21B0" w:rsidRDefault="00387780" w:rsidP="00387780">
      <w:pPr>
        <w:autoSpaceDE w:val="0"/>
        <w:autoSpaceDN w:val="0"/>
        <w:adjustRightInd w:val="0"/>
        <w:spacing w:line="240" w:lineRule="auto"/>
        <w:ind w:left="357"/>
        <w:jc w:val="both"/>
        <w:rPr>
          <w:rFonts w:ascii="Comic Sans MS" w:hAnsi="Comic Sans MS" w:cs="Arial"/>
          <w:iCs/>
          <w:sz w:val="24"/>
          <w:szCs w:val="24"/>
        </w:rPr>
      </w:pPr>
    </w:p>
    <w:p w14:paraId="4E27687A" w14:textId="77777777" w:rsidR="00387780" w:rsidRPr="00DA21B0" w:rsidRDefault="00387780" w:rsidP="00387780">
      <w:pPr>
        <w:pStyle w:val="ListParagraph"/>
        <w:numPr>
          <w:ilvl w:val="0"/>
          <w:numId w:val="23"/>
        </w:numPr>
        <w:autoSpaceDE w:val="0"/>
        <w:autoSpaceDN w:val="0"/>
        <w:adjustRightInd w:val="0"/>
        <w:spacing w:after="0" w:line="240" w:lineRule="auto"/>
        <w:contextualSpacing w:val="0"/>
        <w:jc w:val="both"/>
        <w:rPr>
          <w:rFonts w:ascii="Comic Sans MS" w:hAnsi="Comic Sans MS" w:cs="Arial"/>
          <w:iCs/>
          <w:sz w:val="24"/>
          <w:szCs w:val="24"/>
        </w:rPr>
      </w:pPr>
      <w:r w:rsidRPr="00DA21B0">
        <w:rPr>
          <w:rFonts w:ascii="Comic Sans MS" w:hAnsi="Comic Sans MS" w:cs="Arial"/>
          <w:iCs/>
          <w:sz w:val="24"/>
          <w:szCs w:val="24"/>
        </w:rPr>
        <w:t>Social awareness games and activities</w:t>
      </w:r>
    </w:p>
    <w:p w14:paraId="58DFEB5B" w14:textId="77777777" w:rsidR="00387780" w:rsidRDefault="00387780" w:rsidP="00387780">
      <w:pPr>
        <w:pStyle w:val="ListParagraph"/>
        <w:numPr>
          <w:ilvl w:val="0"/>
          <w:numId w:val="23"/>
        </w:numPr>
        <w:autoSpaceDE w:val="0"/>
        <w:autoSpaceDN w:val="0"/>
        <w:adjustRightInd w:val="0"/>
        <w:spacing w:after="0" w:line="240" w:lineRule="auto"/>
        <w:contextualSpacing w:val="0"/>
        <w:jc w:val="both"/>
        <w:rPr>
          <w:rFonts w:ascii="Comic Sans MS" w:hAnsi="Comic Sans MS" w:cs="Arial"/>
          <w:iCs/>
          <w:sz w:val="24"/>
          <w:szCs w:val="24"/>
        </w:rPr>
      </w:pPr>
      <w:r w:rsidRPr="00DA21B0">
        <w:rPr>
          <w:rFonts w:ascii="Comic Sans MS" w:hAnsi="Comic Sans MS" w:cs="Arial"/>
          <w:iCs/>
          <w:sz w:val="24"/>
          <w:szCs w:val="24"/>
        </w:rPr>
        <w:t>Lunch time and play time support</w:t>
      </w:r>
      <w:r w:rsidR="00F03C85">
        <w:rPr>
          <w:rFonts w:ascii="Comic Sans MS" w:hAnsi="Comic Sans MS" w:cs="Arial"/>
          <w:iCs/>
          <w:sz w:val="24"/>
          <w:szCs w:val="24"/>
        </w:rPr>
        <w:t xml:space="preserve"> / play partners</w:t>
      </w:r>
    </w:p>
    <w:p w14:paraId="2154F680" w14:textId="77777777" w:rsidR="00F03C85" w:rsidRDefault="00F03C85" w:rsidP="00387780">
      <w:pPr>
        <w:pStyle w:val="ListParagraph"/>
        <w:numPr>
          <w:ilvl w:val="0"/>
          <w:numId w:val="23"/>
        </w:numPr>
        <w:autoSpaceDE w:val="0"/>
        <w:autoSpaceDN w:val="0"/>
        <w:adjustRightInd w:val="0"/>
        <w:spacing w:after="0" w:line="240" w:lineRule="auto"/>
        <w:contextualSpacing w:val="0"/>
        <w:jc w:val="both"/>
        <w:rPr>
          <w:rFonts w:ascii="Comic Sans MS" w:hAnsi="Comic Sans MS" w:cs="Arial"/>
          <w:iCs/>
          <w:sz w:val="24"/>
          <w:szCs w:val="24"/>
        </w:rPr>
      </w:pPr>
      <w:r>
        <w:rPr>
          <w:rFonts w:ascii="Comic Sans MS" w:hAnsi="Comic Sans MS" w:cs="Arial"/>
          <w:iCs/>
          <w:sz w:val="24"/>
          <w:szCs w:val="24"/>
        </w:rPr>
        <w:t>ELSA groups</w:t>
      </w:r>
    </w:p>
    <w:p w14:paraId="53814A51" w14:textId="19618A10" w:rsidR="00BE4D1A" w:rsidRDefault="00BE4D1A" w:rsidP="00387780">
      <w:pPr>
        <w:pStyle w:val="ListParagraph"/>
        <w:numPr>
          <w:ilvl w:val="0"/>
          <w:numId w:val="23"/>
        </w:numPr>
        <w:autoSpaceDE w:val="0"/>
        <w:autoSpaceDN w:val="0"/>
        <w:adjustRightInd w:val="0"/>
        <w:spacing w:after="0" w:line="240" w:lineRule="auto"/>
        <w:contextualSpacing w:val="0"/>
        <w:jc w:val="both"/>
        <w:rPr>
          <w:rFonts w:ascii="Comic Sans MS" w:hAnsi="Comic Sans MS" w:cs="Arial"/>
          <w:iCs/>
          <w:sz w:val="24"/>
          <w:szCs w:val="24"/>
        </w:rPr>
      </w:pPr>
      <w:r>
        <w:rPr>
          <w:rFonts w:ascii="Comic Sans MS" w:hAnsi="Comic Sans MS" w:cs="Arial"/>
          <w:iCs/>
          <w:sz w:val="24"/>
          <w:szCs w:val="24"/>
        </w:rPr>
        <w:t>Lego therapy sessions</w:t>
      </w:r>
    </w:p>
    <w:p w14:paraId="36418E94" w14:textId="59D09696" w:rsidR="00D62BAE" w:rsidRDefault="00D62BAE" w:rsidP="00387780">
      <w:pPr>
        <w:pStyle w:val="ListParagraph"/>
        <w:numPr>
          <w:ilvl w:val="0"/>
          <w:numId w:val="23"/>
        </w:numPr>
        <w:autoSpaceDE w:val="0"/>
        <w:autoSpaceDN w:val="0"/>
        <w:adjustRightInd w:val="0"/>
        <w:spacing w:after="0" w:line="240" w:lineRule="auto"/>
        <w:contextualSpacing w:val="0"/>
        <w:jc w:val="both"/>
        <w:rPr>
          <w:rFonts w:ascii="Comic Sans MS" w:hAnsi="Comic Sans MS" w:cs="Arial"/>
          <w:iCs/>
          <w:sz w:val="24"/>
          <w:szCs w:val="24"/>
        </w:rPr>
      </w:pPr>
      <w:r>
        <w:rPr>
          <w:rFonts w:ascii="Comic Sans MS" w:hAnsi="Comic Sans MS" w:cs="Arial"/>
          <w:iCs/>
          <w:sz w:val="24"/>
          <w:szCs w:val="24"/>
        </w:rPr>
        <w:t>Gardening club</w:t>
      </w:r>
    </w:p>
    <w:p w14:paraId="322DCB84" w14:textId="79C7DCE0" w:rsidR="00D62BAE" w:rsidRDefault="00D62BAE" w:rsidP="00387780">
      <w:pPr>
        <w:pStyle w:val="ListParagraph"/>
        <w:numPr>
          <w:ilvl w:val="0"/>
          <w:numId w:val="23"/>
        </w:numPr>
        <w:autoSpaceDE w:val="0"/>
        <w:autoSpaceDN w:val="0"/>
        <w:adjustRightInd w:val="0"/>
        <w:spacing w:after="0" w:line="240" w:lineRule="auto"/>
        <w:contextualSpacing w:val="0"/>
        <w:jc w:val="both"/>
        <w:rPr>
          <w:rFonts w:ascii="Comic Sans MS" w:hAnsi="Comic Sans MS" w:cs="Arial"/>
          <w:iCs/>
          <w:sz w:val="24"/>
          <w:szCs w:val="24"/>
        </w:rPr>
      </w:pPr>
      <w:r>
        <w:rPr>
          <w:rFonts w:ascii="Comic Sans MS" w:hAnsi="Comic Sans MS" w:cs="Arial"/>
          <w:iCs/>
          <w:sz w:val="24"/>
          <w:szCs w:val="24"/>
        </w:rPr>
        <w:t>Therapy Dog</w:t>
      </w:r>
    </w:p>
    <w:p w14:paraId="037181B4" w14:textId="059E2B32" w:rsidR="00D62BAE" w:rsidRPr="00DA21B0" w:rsidRDefault="00D62BAE" w:rsidP="00387780">
      <w:pPr>
        <w:pStyle w:val="ListParagraph"/>
        <w:numPr>
          <w:ilvl w:val="0"/>
          <w:numId w:val="23"/>
        </w:numPr>
        <w:autoSpaceDE w:val="0"/>
        <w:autoSpaceDN w:val="0"/>
        <w:adjustRightInd w:val="0"/>
        <w:spacing w:after="0" w:line="240" w:lineRule="auto"/>
        <w:contextualSpacing w:val="0"/>
        <w:jc w:val="both"/>
        <w:rPr>
          <w:rFonts w:ascii="Comic Sans MS" w:hAnsi="Comic Sans MS" w:cs="Arial"/>
          <w:iCs/>
          <w:sz w:val="24"/>
          <w:szCs w:val="24"/>
        </w:rPr>
      </w:pPr>
      <w:r>
        <w:rPr>
          <w:rFonts w:ascii="Comic Sans MS" w:hAnsi="Comic Sans MS" w:cs="Arial"/>
          <w:iCs/>
          <w:sz w:val="24"/>
          <w:szCs w:val="24"/>
        </w:rPr>
        <w:t>Play Therapist</w:t>
      </w:r>
    </w:p>
    <w:p w14:paraId="220CD9A6" w14:textId="77777777" w:rsidR="00387780" w:rsidRDefault="00387780" w:rsidP="00387780">
      <w:pPr>
        <w:pStyle w:val="ListParagraph"/>
        <w:numPr>
          <w:ilvl w:val="0"/>
          <w:numId w:val="23"/>
        </w:numPr>
        <w:autoSpaceDE w:val="0"/>
        <w:autoSpaceDN w:val="0"/>
        <w:adjustRightInd w:val="0"/>
        <w:spacing w:after="0" w:line="240" w:lineRule="auto"/>
        <w:contextualSpacing w:val="0"/>
        <w:jc w:val="both"/>
        <w:rPr>
          <w:rFonts w:ascii="Comic Sans MS" w:hAnsi="Comic Sans MS" w:cs="Arial"/>
          <w:iCs/>
          <w:sz w:val="24"/>
          <w:szCs w:val="24"/>
        </w:rPr>
      </w:pPr>
      <w:r w:rsidRPr="00DA21B0">
        <w:rPr>
          <w:rFonts w:ascii="Comic Sans MS" w:hAnsi="Comic Sans MS" w:cs="Arial"/>
          <w:iCs/>
          <w:sz w:val="24"/>
          <w:szCs w:val="24"/>
        </w:rPr>
        <w:t>Buddy system</w:t>
      </w:r>
    </w:p>
    <w:p w14:paraId="62066F13" w14:textId="77777777" w:rsidR="00387780" w:rsidRDefault="00387780" w:rsidP="00387780">
      <w:pPr>
        <w:pStyle w:val="ListParagraph"/>
        <w:numPr>
          <w:ilvl w:val="0"/>
          <w:numId w:val="23"/>
        </w:numPr>
        <w:autoSpaceDE w:val="0"/>
        <w:autoSpaceDN w:val="0"/>
        <w:adjustRightInd w:val="0"/>
        <w:spacing w:after="0" w:line="240" w:lineRule="auto"/>
        <w:contextualSpacing w:val="0"/>
        <w:jc w:val="both"/>
        <w:rPr>
          <w:rFonts w:ascii="Comic Sans MS" w:hAnsi="Comic Sans MS" w:cs="Arial"/>
          <w:iCs/>
          <w:sz w:val="24"/>
          <w:szCs w:val="24"/>
        </w:rPr>
      </w:pPr>
      <w:r>
        <w:rPr>
          <w:rFonts w:ascii="Comic Sans MS" w:hAnsi="Comic Sans MS" w:cs="Arial"/>
          <w:iCs/>
          <w:sz w:val="24"/>
          <w:szCs w:val="24"/>
        </w:rPr>
        <w:t>Individualised programmes of work including activities to complete at home</w:t>
      </w:r>
    </w:p>
    <w:p w14:paraId="2BE00777" w14:textId="77777777" w:rsidR="00387780" w:rsidRDefault="00387780" w:rsidP="00387780">
      <w:pPr>
        <w:pStyle w:val="ListParagraph"/>
        <w:numPr>
          <w:ilvl w:val="0"/>
          <w:numId w:val="23"/>
        </w:numPr>
        <w:autoSpaceDE w:val="0"/>
        <w:autoSpaceDN w:val="0"/>
        <w:adjustRightInd w:val="0"/>
        <w:spacing w:after="0" w:line="240" w:lineRule="auto"/>
        <w:contextualSpacing w:val="0"/>
        <w:jc w:val="both"/>
        <w:rPr>
          <w:rFonts w:ascii="Comic Sans MS" w:hAnsi="Comic Sans MS" w:cs="Arial"/>
          <w:iCs/>
          <w:sz w:val="24"/>
          <w:szCs w:val="24"/>
        </w:rPr>
      </w:pPr>
      <w:r>
        <w:rPr>
          <w:rFonts w:ascii="Comic Sans MS" w:hAnsi="Comic Sans MS" w:cs="Arial"/>
          <w:iCs/>
          <w:sz w:val="24"/>
          <w:szCs w:val="24"/>
        </w:rPr>
        <w:t>Access external agencies and professionals and follow their advice</w:t>
      </w:r>
    </w:p>
    <w:p w14:paraId="4C8B38B8" w14:textId="77777777" w:rsidR="00BE4D1A" w:rsidRDefault="00BE4D1A" w:rsidP="00387780">
      <w:pPr>
        <w:pStyle w:val="ListParagraph"/>
        <w:numPr>
          <w:ilvl w:val="0"/>
          <w:numId w:val="23"/>
        </w:numPr>
        <w:autoSpaceDE w:val="0"/>
        <w:autoSpaceDN w:val="0"/>
        <w:adjustRightInd w:val="0"/>
        <w:spacing w:after="0" w:line="240" w:lineRule="auto"/>
        <w:contextualSpacing w:val="0"/>
        <w:jc w:val="both"/>
        <w:rPr>
          <w:rFonts w:ascii="Comic Sans MS" w:hAnsi="Comic Sans MS" w:cs="Arial"/>
          <w:iCs/>
          <w:sz w:val="24"/>
          <w:szCs w:val="24"/>
        </w:rPr>
      </w:pPr>
      <w:r>
        <w:rPr>
          <w:rFonts w:ascii="Comic Sans MS" w:hAnsi="Comic Sans MS" w:cs="Arial"/>
          <w:iCs/>
          <w:sz w:val="24"/>
          <w:szCs w:val="24"/>
        </w:rPr>
        <w:t xml:space="preserve">Teaching Assistant trained in how to support pupils’ mental health.  </w:t>
      </w:r>
    </w:p>
    <w:p w14:paraId="140BD88B" w14:textId="77777777" w:rsidR="00BE4D1A" w:rsidRDefault="00BE4D1A" w:rsidP="00387780">
      <w:pPr>
        <w:pStyle w:val="ListParagraph"/>
        <w:numPr>
          <w:ilvl w:val="0"/>
          <w:numId w:val="23"/>
        </w:numPr>
        <w:autoSpaceDE w:val="0"/>
        <w:autoSpaceDN w:val="0"/>
        <w:adjustRightInd w:val="0"/>
        <w:spacing w:after="0" w:line="240" w:lineRule="auto"/>
        <w:contextualSpacing w:val="0"/>
        <w:jc w:val="both"/>
        <w:rPr>
          <w:rFonts w:ascii="Comic Sans MS" w:hAnsi="Comic Sans MS" w:cs="Arial"/>
          <w:iCs/>
          <w:sz w:val="24"/>
          <w:szCs w:val="24"/>
        </w:rPr>
      </w:pPr>
      <w:r>
        <w:rPr>
          <w:rFonts w:ascii="Comic Sans MS" w:hAnsi="Comic Sans MS" w:cs="Arial"/>
          <w:iCs/>
          <w:sz w:val="24"/>
          <w:szCs w:val="24"/>
        </w:rPr>
        <w:t xml:space="preserve">Teaching Assistant trained in how to support a pupil with anxiety and / or depression. </w:t>
      </w:r>
    </w:p>
    <w:p w14:paraId="257EFCFA" w14:textId="77777777" w:rsidR="00387780" w:rsidRDefault="00387780" w:rsidP="00387780">
      <w:pPr>
        <w:autoSpaceDE w:val="0"/>
        <w:autoSpaceDN w:val="0"/>
        <w:adjustRightInd w:val="0"/>
        <w:spacing w:line="240" w:lineRule="auto"/>
        <w:jc w:val="both"/>
        <w:rPr>
          <w:rFonts w:ascii="Comic Sans MS" w:hAnsi="Comic Sans MS" w:cs="Arial"/>
          <w:iCs/>
          <w:sz w:val="24"/>
          <w:szCs w:val="24"/>
        </w:rPr>
      </w:pPr>
    </w:p>
    <w:p w14:paraId="13BBCA4E" w14:textId="0751BBE5" w:rsidR="00387780" w:rsidRDefault="00387780" w:rsidP="00387780">
      <w:pPr>
        <w:autoSpaceDE w:val="0"/>
        <w:autoSpaceDN w:val="0"/>
        <w:adjustRightInd w:val="0"/>
        <w:spacing w:line="240" w:lineRule="auto"/>
        <w:jc w:val="both"/>
        <w:rPr>
          <w:rFonts w:ascii="Comic Sans MS" w:hAnsi="Comic Sans MS" w:cs="Arial"/>
          <w:iCs/>
          <w:sz w:val="24"/>
          <w:szCs w:val="24"/>
        </w:rPr>
      </w:pPr>
      <w:r>
        <w:rPr>
          <w:rFonts w:ascii="Comic Sans MS" w:hAnsi="Comic Sans MS" w:cs="Arial"/>
          <w:iCs/>
          <w:sz w:val="24"/>
          <w:szCs w:val="24"/>
        </w:rPr>
        <w:t xml:space="preserve">The school benefits from a </w:t>
      </w:r>
      <w:r w:rsidR="000D440B">
        <w:rPr>
          <w:rFonts w:ascii="Comic Sans MS" w:hAnsi="Comic Sans MS" w:cs="Arial"/>
          <w:iCs/>
          <w:sz w:val="24"/>
          <w:szCs w:val="24"/>
        </w:rPr>
        <w:t>Positive Relationships</w:t>
      </w:r>
      <w:r>
        <w:rPr>
          <w:rFonts w:ascii="Comic Sans MS" w:hAnsi="Comic Sans MS" w:cs="Arial"/>
          <w:iCs/>
          <w:sz w:val="24"/>
          <w:szCs w:val="24"/>
        </w:rPr>
        <w:t xml:space="preserve"> Policy with clear rewards and sanctions and in each class the exact same rules are applied.</w:t>
      </w:r>
      <w:r w:rsidR="000D440B">
        <w:rPr>
          <w:rFonts w:ascii="Comic Sans MS" w:hAnsi="Comic Sans MS" w:cs="Arial"/>
          <w:iCs/>
          <w:sz w:val="24"/>
          <w:szCs w:val="24"/>
        </w:rPr>
        <w:t xml:space="preserve"> This policy is applied in a trauma informed way. </w:t>
      </w:r>
      <w:r>
        <w:rPr>
          <w:rFonts w:ascii="Comic Sans MS" w:hAnsi="Comic Sans MS" w:cs="Arial"/>
          <w:iCs/>
          <w:sz w:val="24"/>
          <w:szCs w:val="24"/>
        </w:rPr>
        <w:t xml:space="preserve"> In respect of Anti Bullying, there is a policy in place that has been drawn up with staff and pupils and is accessible to Parents. As part of the curriculum, the school plans activities during Anti Bullying week and each year sets out to Parents its core principles regarding inappropriate behaviours and bullying. </w:t>
      </w:r>
    </w:p>
    <w:p w14:paraId="264CD0C1" w14:textId="6806A4F7" w:rsidR="00387780" w:rsidRDefault="00387780" w:rsidP="00387780">
      <w:pPr>
        <w:autoSpaceDE w:val="0"/>
        <w:autoSpaceDN w:val="0"/>
        <w:adjustRightInd w:val="0"/>
        <w:spacing w:line="240" w:lineRule="auto"/>
        <w:jc w:val="both"/>
        <w:rPr>
          <w:rFonts w:ascii="Comic Sans MS" w:hAnsi="Comic Sans MS" w:cs="Arial"/>
          <w:iCs/>
          <w:sz w:val="24"/>
          <w:szCs w:val="24"/>
        </w:rPr>
      </w:pPr>
      <w:r>
        <w:rPr>
          <w:rFonts w:ascii="Comic Sans MS" w:hAnsi="Comic Sans MS" w:cs="Arial"/>
          <w:iCs/>
          <w:sz w:val="24"/>
          <w:szCs w:val="24"/>
        </w:rPr>
        <w:t xml:space="preserve">Any pupils with additional medical needs are well catered for at </w:t>
      </w:r>
      <w:r w:rsidR="00F227C4">
        <w:rPr>
          <w:rFonts w:ascii="Comic Sans MS" w:hAnsi="Comic Sans MS" w:cs="Arial"/>
          <w:iCs/>
          <w:sz w:val="24"/>
          <w:szCs w:val="24"/>
        </w:rPr>
        <w:t>Farndon Primary</w:t>
      </w:r>
      <w:r>
        <w:rPr>
          <w:rFonts w:ascii="Comic Sans MS" w:hAnsi="Comic Sans MS" w:cs="Arial"/>
          <w:iCs/>
          <w:sz w:val="24"/>
          <w:szCs w:val="24"/>
        </w:rPr>
        <w:t xml:space="preserve"> School. All medical requirements are requested from parents prior to admission and these are added to the school medical needs folder. All medicines are kept in individual sealed containers in a locked cupboard that are accessible to appropriate members of staff. </w:t>
      </w:r>
      <w:r w:rsidR="00BE4D1A">
        <w:rPr>
          <w:rFonts w:ascii="Comic Sans MS" w:hAnsi="Comic Sans MS" w:cs="Arial"/>
          <w:iCs/>
          <w:sz w:val="24"/>
          <w:szCs w:val="24"/>
        </w:rPr>
        <w:t xml:space="preserve">For those pupils needing medicine regularly, we complete an individual health care plan which is reviewed annually. Each classroom also has a red grab bag, which includes emergency first aid such as epi-pens and asthma inhalers. </w:t>
      </w:r>
    </w:p>
    <w:p w14:paraId="6BF13B5A" w14:textId="53DCF9C3" w:rsidR="00387780" w:rsidRPr="00DA21B0" w:rsidRDefault="00387780" w:rsidP="00387780">
      <w:pPr>
        <w:autoSpaceDE w:val="0"/>
        <w:autoSpaceDN w:val="0"/>
        <w:adjustRightInd w:val="0"/>
        <w:spacing w:line="240" w:lineRule="auto"/>
        <w:jc w:val="both"/>
        <w:rPr>
          <w:rFonts w:ascii="Comic Sans MS" w:hAnsi="Comic Sans MS" w:cs="Arial"/>
          <w:iCs/>
          <w:sz w:val="24"/>
          <w:szCs w:val="24"/>
        </w:rPr>
      </w:pPr>
      <w:r>
        <w:rPr>
          <w:rFonts w:ascii="Comic Sans MS" w:hAnsi="Comic Sans MS" w:cs="Arial"/>
          <w:iCs/>
          <w:sz w:val="24"/>
          <w:szCs w:val="24"/>
        </w:rPr>
        <w:t xml:space="preserve">There are various opportunities for pupils to have a voice on decision making in the school. The school has a proactive school council that meet regularly. Pupils have input into medium term planning and the SLT carry out pupil voice </w:t>
      </w:r>
      <w:r w:rsidR="00BE4D1A">
        <w:rPr>
          <w:rFonts w:ascii="Comic Sans MS" w:hAnsi="Comic Sans MS" w:cs="Arial"/>
          <w:iCs/>
          <w:sz w:val="24"/>
          <w:szCs w:val="24"/>
        </w:rPr>
        <w:t>questionnaires in Spring</w:t>
      </w:r>
      <w:r>
        <w:rPr>
          <w:rFonts w:ascii="Comic Sans MS" w:hAnsi="Comic Sans MS" w:cs="Arial"/>
          <w:iCs/>
          <w:sz w:val="24"/>
          <w:szCs w:val="24"/>
        </w:rPr>
        <w:t xml:space="preserve">. Prior to SEND review meetings, pupils </w:t>
      </w:r>
      <w:r w:rsidR="00F227C4">
        <w:rPr>
          <w:rFonts w:ascii="Comic Sans MS" w:hAnsi="Comic Sans MS" w:cs="Arial"/>
          <w:iCs/>
          <w:sz w:val="24"/>
          <w:szCs w:val="24"/>
        </w:rPr>
        <w:t>can</w:t>
      </w:r>
      <w:r>
        <w:rPr>
          <w:rFonts w:ascii="Comic Sans MS" w:hAnsi="Comic Sans MS" w:cs="Arial"/>
          <w:iCs/>
          <w:sz w:val="24"/>
          <w:szCs w:val="24"/>
        </w:rPr>
        <w:t xml:space="preserve"> share their views. </w:t>
      </w:r>
    </w:p>
    <w:p w14:paraId="207ED13A" w14:textId="77777777" w:rsidR="00E43DA9" w:rsidRDefault="00E43DA9" w:rsidP="00387780">
      <w:pPr>
        <w:pStyle w:val="ListParagraph"/>
        <w:autoSpaceDE w:val="0"/>
        <w:autoSpaceDN w:val="0"/>
        <w:adjustRightInd w:val="0"/>
        <w:spacing w:line="240" w:lineRule="auto"/>
        <w:ind w:left="0"/>
        <w:jc w:val="both"/>
        <w:rPr>
          <w:rFonts w:ascii="Comic Sans MS" w:hAnsi="Comic Sans MS" w:cs="Arial"/>
          <w:bCs/>
          <w:sz w:val="24"/>
          <w:szCs w:val="24"/>
        </w:rPr>
      </w:pPr>
    </w:p>
    <w:p w14:paraId="3C2D5658" w14:textId="77777777" w:rsidR="00E43DA9" w:rsidRDefault="00E43DA9" w:rsidP="00387780">
      <w:pPr>
        <w:pStyle w:val="ListParagraph"/>
        <w:autoSpaceDE w:val="0"/>
        <w:autoSpaceDN w:val="0"/>
        <w:adjustRightInd w:val="0"/>
        <w:spacing w:line="240" w:lineRule="auto"/>
        <w:ind w:left="0"/>
        <w:jc w:val="both"/>
        <w:rPr>
          <w:rFonts w:ascii="Comic Sans MS" w:hAnsi="Comic Sans MS" w:cs="Arial"/>
          <w:bCs/>
          <w:sz w:val="24"/>
          <w:szCs w:val="24"/>
        </w:rPr>
      </w:pPr>
      <w:r>
        <w:rPr>
          <w:rFonts w:ascii="Comic Sans MS" w:hAnsi="Comic Sans MS" w:cs="Arial"/>
          <w:bCs/>
          <w:noProof/>
          <w:sz w:val="24"/>
          <w:szCs w:val="24"/>
          <w:lang w:eastAsia="en-GB"/>
        </w:rPr>
        <mc:AlternateContent>
          <mc:Choice Requires="wps">
            <w:drawing>
              <wp:anchor distT="0" distB="0" distL="114300" distR="114300" simplePos="0" relativeHeight="251668480" behindDoc="0" locked="0" layoutInCell="1" allowOverlap="1" wp14:anchorId="1C629C5B" wp14:editId="0E15065C">
                <wp:simplePos x="0" y="0"/>
                <wp:positionH relativeFrom="column">
                  <wp:posOffset>12923</wp:posOffset>
                </wp:positionH>
                <wp:positionV relativeFrom="paragraph">
                  <wp:posOffset>14498</wp:posOffset>
                </wp:positionV>
                <wp:extent cx="6720840" cy="629392"/>
                <wp:effectExtent l="57150" t="38100" r="80010" b="94615"/>
                <wp:wrapNone/>
                <wp:docPr id="11" name="Rounded Rectangle 11"/>
                <wp:cNvGraphicFramePr/>
                <a:graphic xmlns:a="http://schemas.openxmlformats.org/drawingml/2006/main">
                  <a:graphicData uri="http://schemas.microsoft.com/office/word/2010/wordprocessingShape">
                    <wps:wsp>
                      <wps:cNvSpPr/>
                      <wps:spPr>
                        <a:xfrm>
                          <a:off x="0" y="0"/>
                          <a:ext cx="6720840" cy="629392"/>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043D4051" w14:textId="77777777" w:rsidR="00E43DA9" w:rsidRDefault="00E43DA9" w:rsidP="00E43DA9">
                            <w:r>
                              <w:rPr>
                                <w:rFonts w:ascii="Comic Sans MS" w:hAnsi="Comic Sans MS" w:cs="Arial"/>
                                <w:b/>
                                <w:bCs/>
                                <w:sz w:val="24"/>
                                <w:szCs w:val="24"/>
                              </w:rPr>
                              <w:t xml:space="preserve">5) </w:t>
                            </w:r>
                            <w:r w:rsidRPr="00B571BF">
                              <w:rPr>
                                <w:rFonts w:ascii="Comic Sans MS" w:hAnsi="Comic Sans MS" w:cs="Arial"/>
                                <w:b/>
                                <w:bCs/>
                                <w:sz w:val="24"/>
                                <w:szCs w:val="24"/>
                              </w:rPr>
                              <w:t xml:space="preserve">What specialism services, experience, </w:t>
                            </w:r>
                            <w:proofErr w:type="gramStart"/>
                            <w:r w:rsidRPr="00B571BF">
                              <w:rPr>
                                <w:rFonts w:ascii="Comic Sans MS" w:hAnsi="Comic Sans MS" w:cs="Arial"/>
                                <w:b/>
                                <w:bCs/>
                                <w:sz w:val="24"/>
                                <w:szCs w:val="24"/>
                              </w:rPr>
                              <w:t>training</w:t>
                            </w:r>
                            <w:proofErr w:type="gramEnd"/>
                            <w:r w:rsidRPr="00B571BF">
                              <w:rPr>
                                <w:rFonts w:ascii="Comic Sans MS" w:hAnsi="Comic Sans MS" w:cs="Arial"/>
                                <w:b/>
                                <w:bCs/>
                                <w:sz w:val="24"/>
                                <w:szCs w:val="24"/>
                              </w:rPr>
                              <w:t xml:space="preserve"> and support are available at or accessed by the setting / school / college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oundrect w14:anchorId="1C629C5B" id="Rounded Rectangle 11" o:spid="_x0000_s1034" style="position:absolute;left:0;text-align:left;margin-left:1pt;margin-top:1.15pt;width:529.2pt;height:49.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" fillcolor="#dfa7a6 [1621]" strokecolor="#bc4542 [3045]">
                <v:fill color2="#f5e4e4 [501]" rotate="t" angle="180" colors="0 #ffa2a1;22938f #ffbebd;1 #ffe5e5" focus="100%" type="gradient"/>
                <v:shadow on="t" color="black" opacity="24903f" origin=",.5" offset="0,.55556mm"/>
                <v:textbox>
                  <w:txbxContent>
                    <w:p w14:paraId="043D4051" w14:textId="77777777" w:rsidR="00E43DA9" w:rsidRDefault="00E43DA9" w:rsidP="00E43DA9">
                      <w:r>
                        <w:rPr>
                          <w:rFonts w:ascii="Comic Sans MS" w:hAnsi="Comic Sans MS" w:cs="Arial"/>
                          <w:b/>
                          <w:bCs/>
                          <w:sz w:val="24"/>
                          <w:szCs w:val="24"/>
                        </w:rPr>
                        <w:t xml:space="preserve">5) </w:t>
                      </w:r>
                      <w:r w:rsidRPr="00B571BF">
                        <w:rPr>
                          <w:rFonts w:ascii="Comic Sans MS" w:hAnsi="Comic Sans MS" w:cs="Arial"/>
                          <w:b/>
                          <w:bCs/>
                          <w:sz w:val="24"/>
                          <w:szCs w:val="24"/>
                        </w:rPr>
                        <w:t xml:space="preserve">What specialism services, experience, </w:t>
                      </w:r>
                      <w:proofErr w:type="gramStart"/>
                      <w:r w:rsidRPr="00B571BF">
                        <w:rPr>
                          <w:rFonts w:ascii="Comic Sans MS" w:hAnsi="Comic Sans MS" w:cs="Arial"/>
                          <w:b/>
                          <w:bCs/>
                          <w:sz w:val="24"/>
                          <w:szCs w:val="24"/>
                        </w:rPr>
                        <w:t>training</w:t>
                      </w:r>
                      <w:proofErr w:type="gramEnd"/>
                      <w:r w:rsidRPr="00B571BF">
                        <w:rPr>
                          <w:rFonts w:ascii="Comic Sans MS" w:hAnsi="Comic Sans MS" w:cs="Arial"/>
                          <w:b/>
                          <w:bCs/>
                          <w:sz w:val="24"/>
                          <w:szCs w:val="24"/>
                        </w:rPr>
                        <w:t xml:space="preserve"> and support are available at or accessed by the setting / school / college</w:t>
                      </w:r>
                    </w:p>
                  </w:txbxContent>
                </v:textbox>
              </v:roundrect>
            </w:pict>
          </mc:Fallback>
        </mc:AlternateContent>
      </w:r>
    </w:p>
    <w:p w14:paraId="3CD90D9C" w14:textId="77777777" w:rsidR="00E43DA9" w:rsidRDefault="00E43DA9" w:rsidP="00387780">
      <w:pPr>
        <w:pStyle w:val="ListParagraph"/>
        <w:autoSpaceDE w:val="0"/>
        <w:autoSpaceDN w:val="0"/>
        <w:adjustRightInd w:val="0"/>
        <w:spacing w:line="240" w:lineRule="auto"/>
        <w:ind w:left="0"/>
        <w:jc w:val="both"/>
        <w:rPr>
          <w:rFonts w:ascii="Comic Sans MS" w:hAnsi="Comic Sans MS" w:cs="Arial"/>
          <w:bCs/>
          <w:sz w:val="24"/>
          <w:szCs w:val="24"/>
        </w:rPr>
      </w:pPr>
    </w:p>
    <w:p w14:paraId="6DEBFDA0" w14:textId="77777777" w:rsidR="00E43DA9" w:rsidRDefault="00E43DA9" w:rsidP="00387780">
      <w:pPr>
        <w:pStyle w:val="ListParagraph"/>
        <w:autoSpaceDE w:val="0"/>
        <w:autoSpaceDN w:val="0"/>
        <w:adjustRightInd w:val="0"/>
        <w:spacing w:line="240" w:lineRule="auto"/>
        <w:ind w:left="0"/>
        <w:jc w:val="both"/>
        <w:rPr>
          <w:rFonts w:ascii="Comic Sans MS" w:hAnsi="Comic Sans MS" w:cs="Arial"/>
          <w:bCs/>
          <w:sz w:val="24"/>
          <w:szCs w:val="24"/>
        </w:rPr>
      </w:pPr>
    </w:p>
    <w:p w14:paraId="116DC8CE" w14:textId="77777777" w:rsidR="00E43DA9" w:rsidRDefault="00E43DA9" w:rsidP="00387780">
      <w:pPr>
        <w:pStyle w:val="ListParagraph"/>
        <w:autoSpaceDE w:val="0"/>
        <w:autoSpaceDN w:val="0"/>
        <w:adjustRightInd w:val="0"/>
        <w:spacing w:line="240" w:lineRule="auto"/>
        <w:ind w:left="0"/>
        <w:jc w:val="both"/>
        <w:rPr>
          <w:rFonts w:ascii="Comic Sans MS" w:hAnsi="Comic Sans MS" w:cs="Arial"/>
          <w:bCs/>
          <w:sz w:val="24"/>
          <w:szCs w:val="24"/>
        </w:rPr>
      </w:pPr>
    </w:p>
    <w:p w14:paraId="3BBD4D0B" w14:textId="77777777" w:rsidR="00387780" w:rsidRPr="00B571BF" w:rsidRDefault="00387780" w:rsidP="00387780">
      <w:pPr>
        <w:pStyle w:val="ListParagraph"/>
        <w:autoSpaceDE w:val="0"/>
        <w:autoSpaceDN w:val="0"/>
        <w:adjustRightInd w:val="0"/>
        <w:spacing w:line="240" w:lineRule="auto"/>
        <w:ind w:left="0"/>
        <w:jc w:val="both"/>
        <w:rPr>
          <w:rFonts w:ascii="Comic Sans MS" w:hAnsi="Comic Sans MS" w:cs="Arial"/>
          <w:bCs/>
          <w:sz w:val="24"/>
          <w:szCs w:val="24"/>
        </w:rPr>
      </w:pPr>
      <w:r w:rsidRPr="00B571BF">
        <w:rPr>
          <w:rFonts w:ascii="Comic Sans MS" w:hAnsi="Comic Sans MS" w:cs="Arial"/>
          <w:bCs/>
          <w:sz w:val="24"/>
          <w:szCs w:val="24"/>
        </w:rPr>
        <w:t xml:space="preserve">Once the school has identified the needs of SEND pupils, the SENCO and Head teacher decide what resources/training and support is needed. </w:t>
      </w:r>
    </w:p>
    <w:p w14:paraId="68418067" w14:textId="77777777" w:rsidR="00387780" w:rsidRPr="00B571BF" w:rsidRDefault="00387780" w:rsidP="00387780">
      <w:pPr>
        <w:pStyle w:val="ListParagraph"/>
        <w:autoSpaceDE w:val="0"/>
        <w:autoSpaceDN w:val="0"/>
        <w:adjustRightInd w:val="0"/>
        <w:spacing w:line="240" w:lineRule="auto"/>
        <w:ind w:left="0"/>
        <w:jc w:val="both"/>
        <w:rPr>
          <w:rFonts w:ascii="Comic Sans MS" w:hAnsi="Comic Sans MS" w:cs="Arial"/>
          <w:bCs/>
          <w:sz w:val="24"/>
          <w:szCs w:val="24"/>
        </w:rPr>
      </w:pPr>
    </w:p>
    <w:p w14:paraId="33E7CE5A" w14:textId="77777777" w:rsidR="00387780" w:rsidRPr="00B571BF" w:rsidRDefault="00387780" w:rsidP="00387780">
      <w:pPr>
        <w:pStyle w:val="ListParagraph"/>
        <w:autoSpaceDE w:val="0"/>
        <w:autoSpaceDN w:val="0"/>
        <w:adjustRightInd w:val="0"/>
        <w:spacing w:line="240" w:lineRule="auto"/>
        <w:ind w:left="0"/>
        <w:jc w:val="both"/>
        <w:rPr>
          <w:rFonts w:ascii="Comic Sans MS" w:hAnsi="Comic Sans MS" w:cs="Arial"/>
          <w:b/>
          <w:bCs/>
          <w:i/>
          <w:sz w:val="24"/>
          <w:szCs w:val="24"/>
        </w:rPr>
      </w:pPr>
      <w:r w:rsidRPr="00B571BF">
        <w:rPr>
          <w:rFonts w:ascii="Comic Sans MS" w:hAnsi="Comic Sans MS" w:cs="Arial"/>
          <w:b/>
          <w:bCs/>
          <w:i/>
          <w:sz w:val="24"/>
          <w:szCs w:val="24"/>
        </w:rPr>
        <w:t>School Provision:</w:t>
      </w:r>
    </w:p>
    <w:p w14:paraId="5EE431DA" w14:textId="77777777" w:rsidR="00387780" w:rsidRPr="00B571BF" w:rsidRDefault="00387780" w:rsidP="00387780">
      <w:pPr>
        <w:pStyle w:val="ListParagraph"/>
        <w:autoSpaceDE w:val="0"/>
        <w:autoSpaceDN w:val="0"/>
        <w:adjustRightInd w:val="0"/>
        <w:spacing w:line="240" w:lineRule="auto"/>
        <w:ind w:left="0"/>
        <w:jc w:val="both"/>
        <w:rPr>
          <w:rFonts w:ascii="Comic Sans MS" w:hAnsi="Comic Sans MS" w:cs="Arial"/>
          <w:bCs/>
          <w:sz w:val="24"/>
          <w:szCs w:val="24"/>
        </w:rPr>
      </w:pPr>
    </w:p>
    <w:p w14:paraId="73596C42" w14:textId="79FA6310" w:rsidR="00387780" w:rsidRPr="00B571BF" w:rsidRDefault="00387780" w:rsidP="00387780">
      <w:pPr>
        <w:pStyle w:val="ListParagraph"/>
        <w:numPr>
          <w:ilvl w:val="0"/>
          <w:numId w:val="17"/>
        </w:numPr>
        <w:autoSpaceDE w:val="0"/>
        <w:autoSpaceDN w:val="0"/>
        <w:adjustRightInd w:val="0"/>
        <w:spacing w:after="0" w:line="240" w:lineRule="auto"/>
        <w:contextualSpacing w:val="0"/>
        <w:jc w:val="both"/>
        <w:rPr>
          <w:rFonts w:ascii="Comic Sans MS" w:hAnsi="Comic Sans MS" w:cs="Arial"/>
          <w:bCs/>
          <w:sz w:val="24"/>
          <w:szCs w:val="24"/>
        </w:rPr>
      </w:pPr>
      <w:r w:rsidRPr="00B571BF">
        <w:rPr>
          <w:rFonts w:ascii="Comic Sans MS" w:hAnsi="Comic Sans MS" w:cs="Arial"/>
          <w:bCs/>
          <w:sz w:val="24"/>
          <w:szCs w:val="24"/>
        </w:rPr>
        <w:t xml:space="preserve">Wide range of </w:t>
      </w:r>
      <w:r w:rsidR="00D62BAE">
        <w:rPr>
          <w:rFonts w:ascii="Comic Sans MS" w:hAnsi="Comic Sans MS" w:cs="Arial"/>
          <w:bCs/>
          <w:sz w:val="24"/>
          <w:szCs w:val="24"/>
        </w:rPr>
        <w:t>English</w:t>
      </w:r>
      <w:r w:rsidRPr="00B571BF">
        <w:rPr>
          <w:rFonts w:ascii="Comic Sans MS" w:hAnsi="Comic Sans MS" w:cs="Arial"/>
          <w:bCs/>
          <w:sz w:val="24"/>
          <w:szCs w:val="24"/>
        </w:rPr>
        <w:t xml:space="preserve"> and </w:t>
      </w:r>
      <w:r w:rsidR="00D62BAE">
        <w:rPr>
          <w:rFonts w:ascii="Comic Sans MS" w:hAnsi="Comic Sans MS" w:cs="Arial"/>
          <w:bCs/>
          <w:sz w:val="24"/>
          <w:szCs w:val="24"/>
        </w:rPr>
        <w:t>Maths</w:t>
      </w:r>
      <w:r w:rsidRPr="00B571BF">
        <w:rPr>
          <w:rFonts w:ascii="Comic Sans MS" w:hAnsi="Comic Sans MS" w:cs="Arial"/>
          <w:bCs/>
          <w:sz w:val="24"/>
          <w:szCs w:val="24"/>
        </w:rPr>
        <w:t xml:space="preserve"> small group interventions delivered by TA’s and designated teacher. </w:t>
      </w:r>
    </w:p>
    <w:p w14:paraId="489B07AD" w14:textId="77777777" w:rsidR="00387780" w:rsidRPr="00B571BF" w:rsidRDefault="00387780" w:rsidP="00387780">
      <w:pPr>
        <w:pStyle w:val="ListParagraph"/>
        <w:numPr>
          <w:ilvl w:val="0"/>
          <w:numId w:val="17"/>
        </w:numPr>
        <w:autoSpaceDE w:val="0"/>
        <w:autoSpaceDN w:val="0"/>
        <w:adjustRightInd w:val="0"/>
        <w:spacing w:after="0" w:line="240" w:lineRule="auto"/>
        <w:contextualSpacing w:val="0"/>
        <w:jc w:val="both"/>
        <w:rPr>
          <w:rFonts w:ascii="Comic Sans MS" w:hAnsi="Comic Sans MS" w:cs="Arial"/>
          <w:bCs/>
          <w:sz w:val="24"/>
          <w:szCs w:val="24"/>
        </w:rPr>
      </w:pPr>
      <w:r w:rsidRPr="00B571BF">
        <w:rPr>
          <w:rFonts w:ascii="Comic Sans MS" w:hAnsi="Comic Sans MS" w:cs="Arial"/>
          <w:bCs/>
          <w:sz w:val="24"/>
          <w:szCs w:val="24"/>
        </w:rPr>
        <w:t>ICT support in the form of reading, phonic and maths programmes.</w:t>
      </w:r>
    </w:p>
    <w:p w14:paraId="7E8260AB" w14:textId="77777777" w:rsidR="00387780" w:rsidRPr="00B571BF" w:rsidRDefault="00387780" w:rsidP="00387780">
      <w:pPr>
        <w:pStyle w:val="ListParagraph"/>
        <w:numPr>
          <w:ilvl w:val="0"/>
          <w:numId w:val="17"/>
        </w:numPr>
        <w:autoSpaceDE w:val="0"/>
        <w:autoSpaceDN w:val="0"/>
        <w:adjustRightInd w:val="0"/>
        <w:spacing w:after="0" w:line="240" w:lineRule="auto"/>
        <w:contextualSpacing w:val="0"/>
        <w:jc w:val="both"/>
        <w:rPr>
          <w:rFonts w:ascii="Comic Sans MS" w:hAnsi="Comic Sans MS" w:cs="Arial"/>
          <w:bCs/>
          <w:sz w:val="24"/>
          <w:szCs w:val="24"/>
        </w:rPr>
      </w:pPr>
      <w:r w:rsidRPr="00B571BF">
        <w:rPr>
          <w:rFonts w:ascii="Comic Sans MS" w:hAnsi="Comic Sans MS" w:cs="Arial"/>
          <w:bCs/>
          <w:sz w:val="24"/>
          <w:szCs w:val="24"/>
        </w:rPr>
        <w:t>Teaching assistants offering social skills support</w:t>
      </w:r>
      <w:r w:rsidR="00F03C85">
        <w:rPr>
          <w:rFonts w:ascii="Comic Sans MS" w:hAnsi="Comic Sans MS" w:cs="Arial"/>
          <w:bCs/>
          <w:sz w:val="24"/>
          <w:szCs w:val="24"/>
        </w:rPr>
        <w:t xml:space="preserve"> including ELSA.</w:t>
      </w:r>
    </w:p>
    <w:p w14:paraId="6AC384BE" w14:textId="77777777" w:rsidR="00387780" w:rsidRPr="00B571BF" w:rsidRDefault="00387780" w:rsidP="00387780">
      <w:pPr>
        <w:pStyle w:val="ListParagraph"/>
        <w:numPr>
          <w:ilvl w:val="0"/>
          <w:numId w:val="17"/>
        </w:numPr>
        <w:autoSpaceDE w:val="0"/>
        <w:autoSpaceDN w:val="0"/>
        <w:adjustRightInd w:val="0"/>
        <w:spacing w:after="0" w:line="240" w:lineRule="auto"/>
        <w:contextualSpacing w:val="0"/>
        <w:jc w:val="both"/>
        <w:rPr>
          <w:rFonts w:ascii="Comic Sans MS" w:hAnsi="Comic Sans MS" w:cs="Arial"/>
          <w:bCs/>
          <w:sz w:val="24"/>
          <w:szCs w:val="24"/>
        </w:rPr>
      </w:pPr>
      <w:r w:rsidRPr="00B571BF">
        <w:rPr>
          <w:rFonts w:ascii="Comic Sans MS" w:hAnsi="Comic Sans MS" w:cs="Arial"/>
          <w:bCs/>
          <w:sz w:val="24"/>
          <w:szCs w:val="24"/>
        </w:rPr>
        <w:t xml:space="preserve">Lunch time nurture groups to support children with social development. </w:t>
      </w:r>
    </w:p>
    <w:p w14:paraId="69C85A57" w14:textId="77777777" w:rsidR="003D6F5E" w:rsidRDefault="00387780" w:rsidP="00387780">
      <w:pPr>
        <w:pStyle w:val="ListParagraph"/>
        <w:numPr>
          <w:ilvl w:val="0"/>
          <w:numId w:val="17"/>
        </w:numPr>
        <w:autoSpaceDE w:val="0"/>
        <w:autoSpaceDN w:val="0"/>
        <w:adjustRightInd w:val="0"/>
        <w:spacing w:after="0" w:line="240" w:lineRule="auto"/>
        <w:contextualSpacing w:val="0"/>
        <w:jc w:val="both"/>
        <w:rPr>
          <w:rFonts w:ascii="Comic Sans MS" w:hAnsi="Comic Sans MS" w:cs="Arial"/>
          <w:bCs/>
          <w:sz w:val="24"/>
          <w:szCs w:val="24"/>
        </w:rPr>
      </w:pPr>
      <w:r w:rsidRPr="00B571BF">
        <w:rPr>
          <w:rFonts w:ascii="Comic Sans MS" w:hAnsi="Comic Sans MS" w:cs="Arial"/>
          <w:bCs/>
          <w:sz w:val="24"/>
          <w:szCs w:val="24"/>
        </w:rPr>
        <w:t xml:space="preserve">Speech and Language support using </w:t>
      </w:r>
      <w:proofErr w:type="spellStart"/>
      <w:r w:rsidRPr="00B571BF">
        <w:rPr>
          <w:rFonts w:ascii="Comic Sans MS" w:hAnsi="Comic Sans MS" w:cs="Arial"/>
          <w:bCs/>
          <w:sz w:val="24"/>
          <w:szCs w:val="24"/>
        </w:rPr>
        <w:t>Elklan</w:t>
      </w:r>
      <w:proofErr w:type="spellEnd"/>
      <w:r w:rsidR="00351459">
        <w:rPr>
          <w:rFonts w:ascii="Comic Sans MS" w:hAnsi="Comic Sans MS" w:cs="Arial"/>
          <w:bCs/>
          <w:sz w:val="24"/>
          <w:szCs w:val="24"/>
        </w:rPr>
        <w:t xml:space="preserve"> and </w:t>
      </w:r>
      <w:proofErr w:type="spellStart"/>
      <w:r w:rsidR="00351459">
        <w:rPr>
          <w:rFonts w:ascii="Comic Sans MS" w:hAnsi="Comic Sans MS" w:cs="Arial"/>
          <w:bCs/>
          <w:sz w:val="24"/>
          <w:szCs w:val="24"/>
        </w:rPr>
        <w:t>Welcomm</w:t>
      </w:r>
      <w:proofErr w:type="spellEnd"/>
      <w:r w:rsidRPr="00B571BF">
        <w:rPr>
          <w:rFonts w:ascii="Comic Sans MS" w:hAnsi="Comic Sans MS" w:cs="Arial"/>
          <w:bCs/>
          <w:sz w:val="24"/>
          <w:szCs w:val="24"/>
        </w:rPr>
        <w:t xml:space="preserve"> programme</w:t>
      </w:r>
      <w:r w:rsidR="00351459">
        <w:rPr>
          <w:rFonts w:ascii="Comic Sans MS" w:hAnsi="Comic Sans MS" w:cs="Arial"/>
          <w:bCs/>
          <w:sz w:val="24"/>
          <w:szCs w:val="24"/>
        </w:rPr>
        <w:t>s</w:t>
      </w:r>
      <w:r w:rsidRPr="00B571BF">
        <w:rPr>
          <w:rFonts w:ascii="Comic Sans MS" w:hAnsi="Comic Sans MS" w:cs="Arial"/>
          <w:bCs/>
          <w:sz w:val="24"/>
          <w:szCs w:val="24"/>
        </w:rPr>
        <w:t>.</w:t>
      </w:r>
    </w:p>
    <w:p w14:paraId="463EBC55" w14:textId="77777777" w:rsidR="00387780" w:rsidRDefault="003D6F5E" w:rsidP="00387780">
      <w:pPr>
        <w:pStyle w:val="ListParagraph"/>
        <w:numPr>
          <w:ilvl w:val="0"/>
          <w:numId w:val="17"/>
        </w:numPr>
        <w:autoSpaceDE w:val="0"/>
        <w:autoSpaceDN w:val="0"/>
        <w:adjustRightInd w:val="0"/>
        <w:spacing w:after="0" w:line="240" w:lineRule="auto"/>
        <w:contextualSpacing w:val="0"/>
        <w:jc w:val="both"/>
        <w:rPr>
          <w:rFonts w:ascii="Comic Sans MS" w:hAnsi="Comic Sans MS" w:cs="Arial"/>
          <w:bCs/>
          <w:sz w:val="24"/>
          <w:szCs w:val="24"/>
        </w:rPr>
      </w:pPr>
      <w:r>
        <w:rPr>
          <w:rFonts w:ascii="Comic Sans MS" w:hAnsi="Comic Sans MS" w:cs="Arial"/>
          <w:bCs/>
          <w:sz w:val="24"/>
          <w:szCs w:val="24"/>
        </w:rPr>
        <w:t xml:space="preserve">Makaton used and supported with symbols on visual timetables and personalised key rings. </w:t>
      </w:r>
      <w:r w:rsidR="00387780" w:rsidRPr="00B571BF">
        <w:rPr>
          <w:rFonts w:ascii="Comic Sans MS" w:hAnsi="Comic Sans MS" w:cs="Arial"/>
          <w:bCs/>
          <w:sz w:val="24"/>
          <w:szCs w:val="24"/>
        </w:rPr>
        <w:t xml:space="preserve"> </w:t>
      </w:r>
    </w:p>
    <w:p w14:paraId="6FCBE4F7" w14:textId="77777777" w:rsidR="00351459" w:rsidRDefault="00351459" w:rsidP="00387780">
      <w:pPr>
        <w:pStyle w:val="ListParagraph"/>
        <w:numPr>
          <w:ilvl w:val="0"/>
          <w:numId w:val="17"/>
        </w:numPr>
        <w:autoSpaceDE w:val="0"/>
        <w:autoSpaceDN w:val="0"/>
        <w:adjustRightInd w:val="0"/>
        <w:spacing w:after="0" w:line="240" w:lineRule="auto"/>
        <w:contextualSpacing w:val="0"/>
        <w:jc w:val="both"/>
        <w:rPr>
          <w:rFonts w:ascii="Comic Sans MS" w:hAnsi="Comic Sans MS" w:cs="Arial"/>
          <w:bCs/>
          <w:sz w:val="24"/>
          <w:szCs w:val="24"/>
        </w:rPr>
      </w:pPr>
      <w:r>
        <w:rPr>
          <w:rFonts w:ascii="Comic Sans MS" w:hAnsi="Comic Sans MS" w:cs="Arial"/>
          <w:bCs/>
          <w:sz w:val="24"/>
          <w:szCs w:val="24"/>
        </w:rPr>
        <w:t xml:space="preserve">Teaching Assistant trained on how to support pupils with autism. </w:t>
      </w:r>
    </w:p>
    <w:p w14:paraId="7C1BBAA2" w14:textId="77777777" w:rsidR="00351459" w:rsidRDefault="00351459" w:rsidP="00387780">
      <w:pPr>
        <w:pStyle w:val="ListParagraph"/>
        <w:numPr>
          <w:ilvl w:val="0"/>
          <w:numId w:val="17"/>
        </w:numPr>
        <w:autoSpaceDE w:val="0"/>
        <w:autoSpaceDN w:val="0"/>
        <w:adjustRightInd w:val="0"/>
        <w:spacing w:after="0" w:line="240" w:lineRule="auto"/>
        <w:contextualSpacing w:val="0"/>
        <w:jc w:val="both"/>
        <w:rPr>
          <w:rFonts w:ascii="Comic Sans MS" w:hAnsi="Comic Sans MS" w:cs="Arial"/>
          <w:bCs/>
          <w:sz w:val="24"/>
          <w:szCs w:val="24"/>
        </w:rPr>
      </w:pPr>
      <w:r>
        <w:rPr>
          <w:rFonts w:ascii="Comic Sans MS" w:hAnsi="Comic Sans MS" w:cs="Arial"/>
          <w:bCs/>
          <w:sz w:val="24"/>
          <w:szCs w:val="24"/>
        </w:rPr>
        <w:t xml:space="preserve">Teaching Assistant trained to support pupils with mental health concerns. </w:t>
      </w:r>
    </w:p>
    <w:p w14:paraId="4ED3D010" w14:textId="77777777" w:rsidR="00351459" w:rsidRDefault="00351459" w:rsidP="00387780">
      <w:pPr>
        <w:pStyle w:val="ListParagraph"/>
        <w:numPr>
          <w:ilvl w:val="0"/>
          <w:numId w:val="17"/>
        </w:numPr>
        <w:autoSpaceDE w:val="0"/>
        <w:autoSpaceDN w:val="0"/>
        <w:adjustRightInd w:val="0"/>
        <w:spacing w:after="0" w:line="240" w:lineRule="auto"/>
        <w:contextualSpacing w:val="0"/>
        <w:jc w:val="both"/>
        <w:rPr>
          <w:rFonts w:ascii="Comic Sans MS" w:hAnsi="Comic Sans MS" w:cs="Arial"/>
          <w:bCs/>
          <w:sz w:val="24"/>
          <w:szCs w:val="24"/>
        </w:rPr>
      </w:pPr>
      <w:r>
        <w:rPr>
          <w:rFonts w:ascii="Comic Sans MS" w:hAnsi="Comic Sans MS" w:cs="Arial"/>
          <w:bCs/>
          <w:sz w:val="24"/>
          <w:szCs w:val="24"/>
        </w:rPr>
        <w:t>Teaching Assistant trained on how to sup</w:t>
      </w:r>
      <w:r w:rsidR="00140EA8">
        <w:rPr>
          <w:rFonts w:ascii="Comic Sans MS" w:hAnsi="Comic Sans MS" w:cs="Arial"/>
          <w:bCs/>
          <w:sz w:val="24"/>
          <w:szCs w:val="24"/>
        </w:rPr>
        <w:t xml:space="preserve">port those pupils with anxiety </w:t>
      </w:r>
      <w:r>
        <w:rPr>
          <w:rFonts w:ascii="Comic Sans MS" w:hAnsi="Comic Sans MS" w:cs="Arial"/>
          <w:bCs/>
          <w:sz w:val="24"/>
          <w:szCs w:val="24"/>
        </w:rPr>
        <w:t xml:space="preserve">and / or depression. </w:t>
      </w:r>
    </w:p>
    <w:p w14:paraId="27DC8BDC" w14:textId="77777777" w:rsidR="00585AD8" w:rsidRPr="00B571BF" w:rsidRDefault="00585AD8" w:rsidP="00387780">
      <w:pPr>
        <w:pStyle w:val="ListParagraph"/>
        <w:numPr>
          <w:ilvl w:val="0"/>
          <w:numId w:val="17"/>
        </w:numPr>
        <w:autoSpaceDE w:val="0"/>
        <w:autoSpaceDN w:val="0"/>
        <w:adjustRightInd w:val="0"/>
        <w:spacing w:after="0" w:line="240" w:lineRule="auto"/>
        <w:contextualSpacing w:val="0"/>
        <w:jc w:val="both"/>
        <w:rPr>
          <w:rFonts w:ascii="Comic Sans MS" w:hAnsi="Comic Sans MS" w:cs="Arial"/>
          <w:bCs/>
          <w:sz w:val="24"/>
          <w:szCs w:val="24"/>
        </w:rPr>
      </w:pPr>
      <w:r>
        <w:rPr>
          <w:rFonts w:ascii="Comic Sans MS" w:hAnsi="Comic Sans MS" w:cs="Arial"/>
          <w:bCs/>
          <w:sz w:val="24"/>
          <w:szCs w:val="24"/>
        </w:rPr>
        <w:t xml:space="preserve">Makaton </w:t>
      </w:r>
    </w:p>
    <w:p w14:paraId="52EE3A6E" w14:textId="77777777" w:rsidR="00387780" w:rsidRPr="00B571BF" w:rsidRDefault="00387780" w:rsidP="00387780">
      <w:pPr>
        <w:pStyle w:val="ListParagraph"/>
        <w:autoSpaceDE w:val="0"/>
        <w:autoSpaceDN w:val="0"/>
        <w:adjustRightInd w:val="0"/>
        <w:spacing w:line="240" w:lineRule="auto"/>
        <w:ind w:left="0"/>
        <w:jc w:val="both"/>
        <w:rPr>
          <w:rFonts w:ascii="Comic Sans MS" w:hAnsi="Comic Sans MS" w:cs="Arial"/>
          <w:iCs/>
          <w:sz w:val="24"/>
          <w:szCs w:val="24"/>
        </w:rPr>
      </w:pPr>
    </w:p>
    <w:p w14:paraId="1844810E" w14:textId="77777777" w:rsidR="00387780" w:rsidRPr="00B571BF" w:rsidRDefault="00387780" w:rsidP="00387780">
      <w:pPr>
        <w:pStyle w:val="ListParagraph"/>
        <w:autoSpaceDE w:val="0"/>
        <w:autoSpaceDN w:val="0"/>
        <w:adjustRightInd w:val="0"/>
        <w:spacing w:line="240" w:lineRule="auto"/>
        <w:ind w:left="0"/>
        <w:jc w:val="both"/>
        <w:rPr>
          <w:rFonts w:ascii="Comic Sans MS" w:hAnsi="Comic Sans MS" w:cs="Arial"/>
          <w:b/>
          <w:bCs/>
          <w:i/>
          <w:sz w:val="24"/>
          <w:szCs w:val="24"/>
        </w:rPr>
      </w:pPr>
      <w:r w:rsidRPr="00B571BF">
        <w:rPr>
          <w:rFonts w:ascii="Comic Sans MS" w:hAnsi="Comic Sans MS" w:cs="Arial"/>
          <w:b/>
          <w:bCs/>
          <w:i/>
          <w:sz w:val="24"/>
          <w:szCs w:val="24"/>
        </w:rPr>
        <w:t>Local Authority provision available:</w:t>
      </w:r>
    </w:p>
    <w:p w14:paraId="1717A991" w14:textId="77777777" w:rsidR="00387780" w:rsidRPr="00B571BF" w:rsidRDefault="00387780" w:rsidP="00387780">
      <w:pPr>
        <w:pStyle w:val="ListParagraph"/>
        <w:numPr>
          <w:ilvl w:val="0"/>
          <w:numId w:val="18"/>
        </w:numPr>
        <w:autoSpaceDE w:val="0"/>
        <w:autoSpaceDN w:val="0"/>
        <w:adjustRightInd w:val="0"/>
        <w:spacing w:after="0" w:line="240" w:lineRule="auto"/>
        <w:contextualSpacing w:val="0"/>
        <w:jc w:val="both"/>
        <w:rPr>
          <w:rFonts w:ascii="Comic Sans MS" w:hAnsi="Comic Sans MS" w:cs="Arial"/>
          <w:bCs/>
          <w:sz w:val="24"/>
          <w:szCs w:val="24"/>
        </w:rPr>
      </w:pPr>
      <w:r w:rsidRPr="00B571BF">
        <w:rPr>
          <w:rFonts w:ascii="Comic Sans MS" w:hAnsi="Comic Sans MS" w:cs="Arial"/>
          <w:bCs/>
          <w:sz w:val="24"/>
          <w:szCs w:val="24"/>
        </w:rPr>
        <w:t>Autism team outreach support</w:t>
      </w:r>
    </w:p>
    <w:p w14:paraId="01D0CAFD" w14:textId="77777777" w:rsidR="00387780" w:rsidRPr="00B571BF" w:rsidRDefault="00387780" w:rsidP="00387780">
      <w:pPr>
        <w:pStyle w:val="ListParagraph"/>
        <w:numPr>
          <w:ilvl w:val="0"/>
          <w:numId w:val="18"/>
        </w:numPr>
        <w:autoSpaceDE w:val="0"/>
        <w:autoSpaceDN w:val="0"/>
        <w:adjustRightInd w:val="0"/>
        <w:spacing w:after="0" w:line="240" w:lineRule="auto"/>
        <w:contextualSpacing w:val="0"/>
        <w:jc w:val="both"/>
        <w:rPr>
          <w:rFonts w:ascii="Comic Sans MS" w:hAnsi="Comic Sans MS" w:cs="Arial"/>
          <w:bCs/>
          <w:sz w:val="24"/>
          <w:szCs w:val="24"/>
        </w:rPr>
      </w:pPr>
      <w:r w:rsidRPr="00B571BF">
        <w:rPr>
          <w:rFonts w:ascii="Comic Sans MS" w:hAnsi="Comic Sans MS" w:cs="Arial"/>
          <w:bCs/>
          <w:sz w:val="24"/>
          <w:szCs w:val="24"/>
        </w:rPr>
        <w:t>Educational Psychology Service</w:t>
      </w:r>
    </w:p>
    <w:p w14:paraId="4207FEF0" w14:textId="77777777" w:rsidR="00387780" w:rsidRPr="00B571BF" w:rsidRDefault="00387780" w:rsidP="00387780">
      <w:pPr>
        <w:pStyle w:val="ListParagraph"/>
        <w:numPr>
          <w:ilvl w:val="0"/>
          <w:numId w:val="18"/>
        </w:numPr>
        <w:autoSpaceDE w:val="0"/>
        <w:autoSpaceDN w:val="0"/>
        <w:adjustRightInd w:val="0"/>
        <w:spacing w:after="0" w:line="240" w:lineRule="auto"/>
        <w:contextualSpacing w:val="0"/>
        <w:jc w:val="both"/>
        <w:rPr>
          <w:rFonts w:ascii="Comic Sans MS" w:hAnsi="Comic Sans MS" w:cs="Arial"/>
          <w:bCs/>
          <w:sz w:val="24"/>
          <w:szCs w:val="24"/>
        </w:rPr>
      </w:pPr>
      <w:r w:rsidRPr="00B571BF">
        <w:rPr>
          <w:rFonts w:ascii="Comic Sans MS" w:hAnsi="Comic Sans MS" w:cs="Arial"/>
          <w:bCs/>
          <w:sz w:val="24"/>
          <w:szCs w:val="24"/>
        </w:rPr>
        <w:t>Parent Partnership service</w:t>
      </w:r>
    </w:p>
    <w:p w14:paraId="47CC0B6A" w14:textId="77777777" w:rsidR="00387780" w:rsidRPr="00B571BF" w:rsidRDefault="00387780" w:rsidP="00387780">
      <w:pPr>
        <w:pStyle w:val="ListParagraph"/>
        <w:numPr>
          <w:ilvl w:val="0"/>
          <w:numId w:val="18"/>
        </w:numPr>
        <w:autoSpaceDE w:val="0"/>
        <w:autoSpaceDN w:val="0"/>
        <w:adjustRightInd w:val="0"/>
        <w:spacing w:after="0" w:line="240" w:lineRule="auto"/>
        <w:contextualSpacing w:val="0"/>
        <w:jc w:val="both"/>
        <w:rPr>
          <w:rFonts w:ascii="Comic Sans MS" w:hAnsi="Comic Sans MS" w:cs="Arial"/>
          <w:bCs/>
          <w:sz w:val="24"/>
          <w:szCs w:val="24"/>
        </w:rPr>
      </w:pPr>
      <w:r w:rsidRPr="00B571BF">
        <w:rPr>
          <w:rFonts w:ascii="Comic Sans MS" w:hAnsi="Comic Sans MS" w:cs="Arial"/>
          <w:bCs/>
          <w:sz w:val="24"/>
          <w:szCs w:val="24"/>
        </w:rPr>
        <w:t>Speech and Language Therapy (SALT)</w:t>
      </w:r>
    </w:p>
    <w:p w14:paraId="79DEC443" w14:textId="77777777" w:rsidR="00387780" w:rsidRPr="00B571BF" w:rsidRDefault="00387780" w:rsidP="00387780">
      <w:pPr>
        <w:pStyle w:val="ListParagraph"/>
        <w:autoSpaceDE w:val="0"/>
        <w:autoSpaceDN w:val="0"/>
        <w:adjustRightInd w:val="0"/>
        <w:spacing w:line="240" w:lineRule="auto"/>
        <w:ind w:left="0"/>
        <w:jc w:val="both"/>
        <w:rPr>
          <w:rFonts w:ascii="Comic Sans MS" w:hAnsi="Comic Sans MS" w:cs="Arial"/>
          <w:bCs/>
          <w:sz w:val="24"/>
          <w:szCs w:val="24"/>
        </w:rPr>
      </w:pPr>
    </w:p>
    <w:p w14:paraId="721C279D" w14:textId="77777777" w:rsidR="00387780" w:rsidRPr="00B571BF" w:rsidRDefault="00387780" w:rsidP="00387780">
      <w:pPr>
        <w:pStyle w:val="ListParagraph"/>
        <w:autoSpaceDE w:val="0"/>
        <w:autoSpaceDN w:val="0"/>
        <w:adjustRightInd w:val="0"/>
        <w:spacing w:line="240" w:lineRule="auto"/>
        <w:ind w:left="0"/>
        <w:jc w:val="both"/>
        <w:rPr>
          <w:rFonts w:ascii="Comic Sans MS" w:hAnsi="Comic Sans MS" w:cs="Arial"/>
          <w:b/>
          <w:bCs/>
          <w:i/>
          <w:sz w:val="24"/>
          <w:szCs w:val="24"/>
        </w:rPr>
      </w:pPr>
      <w:r w:rsidRPr="00B571BF">
        <w:rPr>
          <w:rFonts w:ascii="Comic Sans MS" w:hAnsi="Comic Sans MS" w:cs="Arial"/>
          <w:b/>
          <w:bCs/>
          <w:i/>
          <w:sz w:val="24"/>
          <w:szCs w:val="24"/>
        </w:rPr>
        <w:t>Health Provision available:</w:t>
      </w:r>
    </w:p>
    <w:p w14:paraId="3D2893D1" w14:textId="77777777" w:rsidR="00387780" w:rsidRPr="00B571BF" w:rsidRDefault="00387780" w:rsidP="00387780">
      <w:pPr>
        <w:pStyle w:val="ListParagraph"/>
        <w:numPr>
          <w:ilvl w:val="0"/>
          <w:numId w:val="19"/>
        </w:numPr>
        <w:autoSpaceDE w:val="0"/>
        <w:autoSpaceDN w:val="0"/>
        <w:adjustRightInd w:val="0"/>
        <w:spacing w:after="0" w:line="240" w:lineRule="auto"/>
        <w:contextualSpacing w:val="0"/>
        <w:jc w:val="both"/>
        <w:rPr>
          <w:rFonts w:ascii="Comic Sans MS" w:hAnsi="Comic Sans MS" w:cs="Arial"/>
          <w:bCs/>
          <w:sz w:val="24"/>
          <w:szCs w:val="24"/>
        </w:rPr>
      </w:pPr>
      <w:r w:rsidRPr="00B571BF">
        <w:rPr>
          <w:rFonts w:ascii="Comic Sans MS" w:hAnsi="Comic Sans MS" w:cs="Arial"/>
          <w:bCs/>
          <w:sz w:val="24"/>
          <w:szCs w:val="24"/>
        </w:rPr>
        <w:t>School nurse</w:t>
      </w:r>
    </w:p>
    <w:p w14:paraId="58BB9469" w14:textId="77777777" w:rsidR="00387780" w:rsidRPr="00B571BF" w:rsidRDefault="00387780" w:rsidP="00387780">
      <w:pPr>
        <w:pStyle w:val="ListParagraph"/>
        <w:numPr>
          <w:ilvl w:val="0"/>
          <w:numId w:val="19"/>
        </w:numPr>
        <w:autoSpaceDE w:val="0"/>
        <w:autoSpaceDN w:val="0"/>
        <w:adjustRightInd w:val="0"/>
        <w:spacing w:after="0" w:line="240" w:lineRule="auto"/>
        <w:contextualSpacing w:val="0"/>
        <w:jc w:val="both"/>
        <w:rPr>
          <w:rFonts w:ascii="Comic Sans MS" w:hAnsi="Comic Sans MS" w:cs="Arial"/>
          <w:bCs/>
          <w:sz w:val="24"/>
          <w:szCs w:val="24"/>
        </w:rPr>
      </w:pPr>
      <w:r w:rsidRPr="00B571BF">
        <w:rPr>
          <w:rFonts w:ascii="Comic Sans MS" w:hAnsi="Comic Sans MS" w:cs="Arial"/>
          <w:bCs/>
          <w:sz w:val="24"/>
          <w:szCs w:val="24"/>
        </w:rPr>
        <w:t>Occupational Therapy</w:t>
      </w:r>
    </w:p>
    <w:p w14:paraId="2F397808" w14:textId="77777777" w:rsidR="00387780" w:rsidRPr="00B571BF" w:rsidRDefault="00387780" w:rsidP="00387780">
      <w:pPr>
        <w:pStyle w:val="ListParagraph"/>
        <w:numPr>
          <w:ilvl w:val="0"/>
          <w:numId w:val="19"/>
        </w:numPr>
        <w:autoSpaceDE w:val="0"/>
        <w:autoSpaceDN w:val="0"/>
        <w:adjustRightInd w:val="0"/>
        <w:spacing w:after="0" w:line="240" w:lineRule="auto"/>
        <w:contextualSpacing w:val="0"/>
        <w:jc w:val="both"/>
        <w:rPr>
          <w:rFonts w:ascii="Comic Sans MS" w:hAnsi="Comic Sans MS" w:cs="Arial"/>
          <w:bCs/>
          <w:sz w:val="24"/>
          <w:szCs w:val="24"/>
        </w:rPr>
      </w:pPr>
      <w:r w:rsidRPr="00B571BF">
        <w:rPr>
          <w:rFonts w:ascii="Comic Sans MS" w:hAnsi="Comic Sans MS" w:cs="Arial"/>
          <w:bCs/>
          <w:sz w:val="24"/>
          <w:szCs w:val="24"/>
        </w:rPr>
        <w:t xml:space="preserve">Physiotherapy </w:t>
      </w:r>
    </w:p>
    <w:p w14:paraId="4ABE965C" w14:textId="77777777" w:rsidR="00387780" w:rsidRDefault="00387780" w:rsidP="00387780">
      <w:pPr>
        <w:pStyle w:val="ListParagraph"/>
        <w:numPr>
          <w:ilvl w:val="0"/>
          <w:numId w:val="19"/>
        </w:numPr>
        <w:autoSpaceDE w:val="0"/>
        <w:autoSpaceDN w:val="0"/>
        <w:adjustRightInd w:val="0"/>
        <w:spacing w:after="0" w:line="240" w:lineRule="auto"/>
        <w:contextualSpacing w:val="0"/>
        <w:jc w:val="both"/>
        <w:rPr>
          <w:rFonts w:ascii="Comic Sans MS" w:hAnsi="Comic Sans MS" w:cs="Arial"/>
          <w:bCs/>
          <w:sz w:val="24"/>
          <w:szCs w:val="24"/>
        </w:rPr>
      </w:pPr>
      <w:r w:rsidRPr="00B571BF">
        <w:rPr>
          <w:rFonts w:ascii="Comic Sans MS" w:hAnsi="Comic Sans MS" w:cs="Arial"/>
          <w:bCs/>
          <w:sz w:val="24"/>
          <w:szCs w:val="24"/>
        </w:rPr>
        <w:t>CAMHs</w:t>
      </w:r>
    </w:p>
    <w:p w14:paraId="0C9B1DE5" w14:textId="77777777" w:rsidR="007B5DDC" w:rsidRPr="00B571BF" w:rsidRDefault="007B5DDC" w:rsidP="00387780">
      <w:pPr>
        <w:pStyle w:val="ListParagraph"/>
        <w:numPr>
          <w:ilvl w:val="0"/>
          <w:numId w:val="19"/>
        </w:numPr>
        <w:autoSpaceDE w:val="0"/>
        <w:autoSpaceDN w:val="0"/>
        <w:adjustRightInd w:val="0"/>
        <w:spacing w:after="0" w:line="240" w:lineRule="auto"/>
        <w:contextualSpacing w:val="0"/>
        <w:jc w:val="both"/>
        <w:rPr>
          <w:rFonts w:ascii="Comic Sans MS" w:hAnsi="Comic Sans MS" w:cs="Arial"/>
          <w:bCs/>
          <w:sz w:val="24"/>
          <w:szCs w:val="24"/>
        </w:rPr>
      </w:pPr>
      <w:r>
        <w:rPr>
          <w:rFonts w:ascii="Comic Sans MS" w:hAnsi="Comic Sans MS" w:cs="Arial"/>
          <w:bCs/>
          <w:sz w:val="24"/>
          <w:szCs w:val="24"/>
        </w:rPr>
        <w:t xml:space="preserve">School counselling sessions </w:t>
      </w:r>
    </w:p>
    <w:p w14:paraId="35D67ED5" w14:textId="77777777" w:rsidR="00387780" w:rsidRPr="00B571BF" w:rsidRDefault="00E43DA9" w:rsidP="00387780">
      <w:pPr>
        <w:pStyle w:val="ListParagraph"/>
        <w:autoSpaceDE w:val="0"/>
        <w:autoSpaceDN w:val="0"/>
        <w:adjustRightInd w:val="0"/>
        <w:spacing w:line="240" w:lineRule="auto"/>
        <w:jc w:val="both"/>
        <w:rPr>
          <w:rFonts w:ascii="Comic Sans MS" w:hAnsi="Comic Sans MS" w:cs="Arial"/>
          <w:bCs/>
          <w:sz w:val="24"/>
          <w:szCs w:val="24"/>
        </w:rPr>
      </w:pPr>
      <w:r>
        <w:rPr>
          <w:rFonts w:ascii="Comic Sans MS" w:hAnsi="Comic Sans MS" w:cs="Arial"/>
          <w:bCs/>
          <w:noProof/>
          <w:sz w:val="24"/>
          <w:szCs w:val="24"/>
          <w:lang w:eastAsia="en-GB"/>
        </w:rPr>
        <mc:AlternateContent>
          <mc:Choice Requires="wps">
            <w:drawing>
              <wp:anchor distT="0" distB="0" distL="114300" distR="114300" simplePos="0" relativeHeight="251666432" behindDoc="0" locked="0" layoutInCell="1" allowOverlap="1" wp14:anchorId="57A1ACD8" wp14:editId="7070C7DD">
                <wp:simplePos x="0" y="0"/>
                <wp:positionH relativeFrom="column">
                  <wp:posOffset>12923</wp:posOffset>
                </wp:positionH>
                <wp:positionV relativeFrom="paragraph">
                  <wp:posOffset>201872</wp:posOffset>
                </wp:positionV>
                <wp:extent cx="6721433" cy="558141"/>
                <wp:effectExtent l="57150" t="38100" r="80010" b="90170"/>
                <wp:wrapNone/>
                <wp:docPr id="9" name="Rounded Rectangle 9"/>
                <wp:cNvGraphicFramePr/>
                <a:graphic xmlns:a="http://schemas.openxmlformats.org/drawingml/2006/main">
                  <a:graphicData uri="http://schemas.microsoft.com/office/word/2010/wordprocessingShape">
                    <wps:wsp>
                      <wps:cNvSpPr/>
                      <wps:spPr>
                        <a:xfrm>
                          <a:off x="0" y="0"/>
                          <a:ext cx="6721433" cy="558141"/>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3CF68FCB" w14:textId="77777777" w:rsidR="00E43DA9" w:rsidRPr="00E43DA9" w:rsidRDefault="00E43DA9" w:rsidP="00E43DA9">
                            <w:pPr>
                              <w:pStyle w:val="ListParagraph"/>
                              <w:numPr>
                                <w:ilvl w:val="0"/>
                                <w:numId w:val="27"/>
                              </w:numPr>
                              <w:autoSpaceDE w:val="0"/>
                              <w:autoSpaceDN w:val="0"/>
                              <w:adjustRightInd w:val="0"/>
                              <w:spacing w:after="0" w:line="240" w:lineRule="auto"/>
                              <w:rPr>
                                <w:rFonts w:ascii="Comic Sans MS" w:hAnsi="Comic Sans MS" w:cs="Arial"/>
                                <w:b/>
                                <w:bCs/>
                                <w:sz w:val="24"/>
                                <w:szCs w:val="24"/>
                              </w:rPr>
                            </w:pPr>
                            <w:r w:rsidRPr="00E43DA9">
                              <w:rPr>
                                <w:rFonts w:ascii="Comic Sans MS" w:hAnsi="Comic Sans MS" w:cs="Arial"/>
                                <w:b/>
                                <w:bCs/>
                                <w:sz w:val="24"/>
                                <w:szCs w:val="24"/>
                              </w:rPr>
                              <w:t>What training are the staff supporting children and young people with SEND had or are having?</w:t>
                            </w:r>
                          </w:p>
                          <w:p w14:paraId="59F73CB4" w14:textId="77777777" w:rsidR="00E43DA9" w:rsidRDefault="00E43DA9" w:rsidP="00E43D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oundrect w14:anchorId="57A1ACD8" id="Rounded Rectangle 9" o:spid="_x0000_s1035" style="position:absolute;left:0;text-align:left;margin-left:1pt;margin-top:15.9pt;width:529.25pt;height:43.9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" fillcolor="#dfa7a6 [1621]" strokecolor="#bc4542 [3045]">
                <v:fill color2="#f5e4e4 [501]" rotate="t" angle="180" colors="0 #ffa2a1;22938f #ffbebd;1 #ffe5e5" focus="100%" type="gradient"/>
                <v:shadow on="t" color="black" opacity="24903f" origin=",.5" offset="0,.55556mm"/>
                <v:textbox>
                  <w:txbxContent>
                    <w:p w14:paraId="3CF68FCB" w14:textId="77777777" w:rsidR="00E43DA9" w:rsidRPr="00E43DA9" w:rsidRDefault="00E43DA9" w:rsidP="00E43DA9">
                      <w:pPr>
                        <w:pStyle w:val="ListParagraph"/>
                        <w:numPr>
                          <w:ilvl w:val="0"/>
                          <w:numId w:val="27"/>
                        </w:numPr>
                        <w:autoSpaceDE w:val="0"/>
                        <w:autoSpaceDN w:val="0"/>
                        <w:adjustRightInd w:val="0"/>
                        <w:spacing w:after="0" w:line="240" w:lineRule="auto"/>
                        <w:rPr>
                          <w:rFonts w:ascii="Comic Sans MS" w:hAnsi="Comic Sans MS" w:cs="Arial"/>
                          <w:b/>
                          <w:bCs/>
                          <w:sz w:val="24"/>
                          <w:szCs w:val="24"/>
                        </w:rPr>
                      </w:pPr>
                      <w:r w:rsidRPr="00E43DA9">
                        <w:rPr>
                          <w:rFonts w:ascii="Comic Sans MS" w:hAnsi="Comic Sans MS" w:cs="Arial"/>
                          <w:b/>
                          <w:bCs/>
                          <w:sz w:val="24"/>
                          <w:szCs w:val="24"/>
                        </w:rPr>
                        <w:t>What training are the staff supporting children and young people with SEND had or are having?</w:t>
                      </w:r>
                    </w:p>
                    <w:p w14:paraId="59F73CB4" w14:textId="77777777" w:rsidR="00E43DA9" w:rsidRDefault="00E43DA9" w:rsidP="00E43DA9">
                      <w:pPr>
                        <w:jc w:val="center"/>
                      </w:pPr>
                    </w:p>
                  </w:txbxContent>
                </v:textbox>
              </v:roundrect>
            </w:pict>
          </mc:Fallback>
        </mc:AlternateContent>
      </w:r>
    </w:p>
    <w:p w14:paraId="7CE0BD0C" w14:textId="77777777" w:rsidR="00387780" w:rsidRPr="00B571BF" w:rsidRDefault="00387780" w:rsidP="00387780">
      <w:pPr>
        <w:pStyle w:val="ListParagraph"/>
        <w:autoSpaceDE w:val="0"/>
        <w:autoSpaceDN w:val="0"/>
        <w:adjustRightInd w:val="0"/>
        <w:spacing w:line="240" w:lineRule="auto"/>
        <w:ind w:left="0"/>
        <w:rPr>
          <w:rFonts w:ascii="Comic Sans MS" w:hAnsi="Comic Sans MS" w:cs="Arial"/>
          <w:i/>
          <w:iCs/>
          <w:sz w:val="24"/>
          <w:szCs w:val="24"/>
        </w:rPr>
      </w:pPr>
    </w:p>
    <w:p w14:paraId="54C178A2" w14:textId="77777777" w:rsidR="00387780" w:rsidRPr="00B571BF" w:rsidRDefault="00387780" w:rsidP="00387780">
      <w:pPr>
        <w:autoSpaceDE w:val="0"/>
        <w:autoSpaceDN w:val="0"/>
        <w:adjustRightInd w:val="0"/>
        <w:spacing w:line="240" w:lineRule="auto"/>
        <w:ind w:left="720"/>
        <w:rPr>
          <w:rFonts w:ascii="Comic Sans MS" w:hAnsi="Comic Sans MS" w:cs="Arial"/>
          <w:b/>
          <w:bCs/>
          <w:sz w:val="24"/>
          <w:szCs w:val="24"/>
        </w:rPr>
      </w:pPr>
    </w:p>
    <w:p w14:paraId="1D3DC1AF" w14:textId="77777777" w:rsidR="00387780" w:rsidRPr="00B571BF" w:rsidRDefault="00387780" w:rsidP="00387780">
      <w:pPr>
        <w:pStyle w:val="ListParagraph"/>
        <w:numPr>
          <w:ilvl w:val="0"/>
          <w:numId w:val="16"/>
        </w:numPr>
        <w:autoSpaceDE w:val="0"/>
        <w:autoSpaceDN w:val="0"/>
        <w:adjustRightInd w:val="0"/>
        <w:spacing w:after="0" w:line="240" w:lineRule="auto"/>
        <w:contextualSpacing w:val="0"/>
        <w:jc w:val="both"/>
        <w:rPr>
          <w:rFonts w:ascii="Comic Sans MS" w:hAnsi="Comic Sans MS" w:cs="Arial"/>
          <w:iCs/>
          <w:sz w:val="24"/>
          <w:szCs w:val="24"/>
        </w:rPr>
      </w:pPr>
      <w:r w:rsidRPr="00B571BF">
        <w:rPr>
          <w:rFonts w:ascii="Comic Sans MS" w:hAnsi="Comic Sans MS" w:cs="Arial"/>
          <w:iCs/>
          <w:sz w:val="24"/>
          <w:szCs w:val="24"/>
        </w:rPr>
        <w:t>Certificate in Professional Development in SPLD (Dyslexia) – Mrs Pimparel</w:t>
      </w:r>
    </w:p>
    <w:p w14:paraId="653C2074" w14:textId="77777777" w:rsidR="00387780" w:rsidRDefault="00387780" w:rsidP="00387780">
      <w:pPr>
        <w:pStyle w:val="ListParagraph"/>
        <w:numPr>
          <w:ilvl w:val="0"/>
          <w:numId w:val="16"/>
        </w:numPr>
        <w:autoSpaceDE w:val="0"/>
        <w:autoSpaceDN w:val="0"/>
        <w:adjustRightInd w:val="0"/>
        <w:spacing w:after="0" w:line="240" w:lineRule="auto"/>
        <w:contextualSpacing w:val="0"/>
        <w:jc w:val="both"/>
        <w:rPr>
          <w:rFonts w:ascii="Comic Sans MS" w:hAnsi="Comic Sans MS" w:cs="Arial"/>
          <w:iCs/>
          <w:sz w:val="24"/>
          <w:szCs w:val="24"/>
        </w:rPr>
      </w:pPr>
      <w:proofErr w:type="spellStart"/>
      <w:r w:rsidRPr="00B571BF">
        <w:rPr>
          <w:rFonts w:ascii="Comic Sans MS" w:hAnsi="Comic Sans MS" w:cs="Arial"/>
          <w:iCs/>
          <w:sz w:val="24"/>
          <w:szCs w:val="24"/>
        </w:rPr>
        <w:t>Elklan</w:t>
      </w:r>
      <w:proofErr w:type="spellEnd"/>
      <w:r w:rsidRPr="00B571BF">
        <w:rPr>
          <w:rFonts w:ascii="Comic Sans MS" w:hAnsi="Comic Sans MS" w:cs="Arial"/>
          <w:iCs/>
          <w:sz w:val="24"/>
          <w:szCs w:val="24"/>
        </w:rPr>
        <w:t xml:space="preserve"> Course (Language builders) and </w:t>
      </w:r>
      <w:proofErr w:type="spellStart"/>
      <w:r w:rsidRPr="00B571BF">
        <w:rPr>
          <w:rFonts w:ascii="Comic Sans MS" w:hAnsi="Comic Sans MS" w:cs="Arial"/>
          <w:iCs/>
          <w:sz w:val="24"/>
          <w:szCs w:val="24"/>
        </w:rPr>
        <w:t>Elklan</w:t>
      </w:r>
      <w:proofErr w:type="spellEnd"/>
      <w:r w:rsidRPr="00B571BF">
        <w:rPr>
          <w:rFonts w:ascii="Comic Sans MS" w:hAnsi="Comic Sans MS" w:cs="Arial"/>
          <w:iCs/>
          <w:sz w:val="24"/>
          <w:szCs w:val="24"/>
        </w:rPr>
        <w:t xml:space="preserve"> Specialist course – Mrs Richards  </w:t>
      </w:r>
    </w:p>
    <w:p w14:paraId="4EB5DFBA" w14:textId="77777777" w:rsidR="00351459" w:rsidRPr="00B571BF" w:rsidRDefault="00351459" w:rsidP="00387780">
      <w:pPr>
        <w:pStyle w:val="ListParagraph"/>
        <w:numPr>
          <w:ilvl w:val="0"/>
          <w:numId w:val="16"/>
        </w:numPr>
        <w:autoSpaceDE w:val="0"/>
        <w:autoSpaceDN w:val="0"/>
        <w:adjustRightInd w:val="0"/>
        <w:spacing w:after="0" w:line="240" w:lineRule="auto"/>
        <w:contextualSpacing w:val="0"/>
        <w:jc w:val="both"/>
        <w:rPr>
          <w:rFonts w:ascii="Comic Sans MS" w:hAnsi="Comic Sans MS" w:cs="Arial"/>
          <w:iCs/>
          <w:sz w:val="24"/>
          <w:szCs w:val="24"/>
        </w:rPr>
      </w:pPr>
      <w:proofErr w:type="spellStart"/>
      <w:r>
        <w:rPr>
          <w:rFonts w:ascii="Comic Sans MS" w:hAnsi="Comic Sans MS" w:cs="Arial"/>
          <w:iCs/>
          <w:sz w:val="24"/>
          <w:szCs w:val="24"/>
        </w:rPr>
        <w:t>Welcomm</w:t>
      </w:r>
      <w:proofErr w:type="spellEnd"/>
      <w:r>
        <w:rPr>
          <w:rFonts w:ascii="Comic Sans MS" w:hAnsi="Comic Sans MS" w:cs="Arial"/>
          <w:iCs/>
          <w:sz w:val="24"/>
          <w:szCs w:val="24"/>
        </w:rPr>
        <w:t xml:space="preserve"> speech and language programme – Mrs Richards</w:t>
      </w:r>
    </w:p>
    <w:p w14:paraId="3254B764" w14:textId="77777777" w:rsidR="00387780" w:rsidRPr="00B571BF" w:rsidRDefault="00387780" w:rsidP="00387780">
      <w:pPr>
        <w:pStyle w:val="ListParagraph"/>
        <w:numPr>
          <w:ilvl w:val="0"/>
          <w:numId w:val="16"/>
        </w:numPr>
        <w:autoSpaceDE w:val="0"/>
        <w:autoSpaceDN w:val="0"/>
        <w:adjustRightInd w:val="0"/>
        <w:spacing w:after="0" w:line="240" w:lineRule="auto"/>
        <w:contextualSpacing w:val="0"/>
        <w:jc w:val="both"/>
        <w:rPr>
          <w:rFonts w:ascii="Comic Sans MS" w:hAnsi="Comic Sans MS" w:cs="Arial"/>
          <w:iCs/>
          <w:sz w:val="24"/>
          <w:szCs w:val="24"/>
        </w:rPr>
      </w:pPr>
      <w:r w:rsidRPr="00B571BF">
        <w:rPr>
          <w:rFonts w:ascii="Comic Sans MS" w:hAnsi="Comic Sans MS" w:cs="Arial"/>
          <w:iCs/>
          <w:sz w:val="24"/>
          <w:szCs w:val="24"/>
        </w:rPr>
        <w:t>Speech and Language training twilight – all staff</w:t>
      </w:r>
    </w:p>
    <w:p w14:paraId="770C427A" w14:textId="77777777" w:rsidR="00387780" w:rsidRPr="00B571BF" w:rsidRDefault="00387780" w:rsidP="00387780">
      <w:pPr>
        <w:pStyle w:val="ListParagraph"/>
        <w:numPr>
          <w:ilvl w:val="0"/>
          <w:numId w:val="16"/>
        </w:numPr>
        <w:autoSpaceDE w:val="0"/>
        <w:autoSpaceDN w:val="0"/>
        <w:adjustRightInd w:val="0"/>
        <w:spacing w:after="0" w:line="240" w:lineRule="auto"/>
        <w:contextualSpacing w:val="0"/>
        <w:jc w:val="both"/>
        <w:rPr>
          <w:rFonts w:ascii="Comic Sans MS" w:hAnsi="Comic Sans MS" w:cs="Arial"/>
          <w:iCs/>
          <w:sz w:val="24"/>
          <w:szCs w:val="24"/>
        </w:rPr>
      </w:pPr>
      <w:r w:rsidRPr="00B571BF">
        <w:rPr>
          <w:rFonts w:ascii="Comic Sans MS" w:hAnsi="Comic Sans MS" w:cs="Arial"/>
          <w:iCs/>
          <w:sz w:val="24"/>
          <w:szCs w:val="24"/>
        </w:rPr>
        <w:t>Supporting pupils with social and communication difficulties– all staff</w:t>
      </w:r>
    </w:p>
    <w:p w14:paraId="2C5F49A4" w14:textId="77777777" w:rsidR="00387780" w:rsidRPr="00B571BF" w:rsidRDefault="003D6F5E" w:rsidP="00387780">
      <w:pPr>
        <w:pStyle w:val="ListParagraph"/>
        <w:numPr>
          <w:ilvl w:val="0"/>
          <w:numId w:val="16"/>
        </w:numPr>
        <w:autoSpaceDE w:val="0"/>
        <w:autoSpaceDN w:val="0"/>
        <w:adjustRightInd w:val="0"/>
        <w:spacing w:after="0" w:line="240" w:lineRule="auto"/>
        <w:contextualSpacing w:val="0"/>
        <w:jc w:val="both"/>
        <w:rPr>
          <w:rFonts w:ascii="Comic Sans MS" w:hAnsi="Comic Sans MS" w:cs="Arial"/>
          <w:iCs/>
          <w:sz w:val="24"/>
          <w:szCs w:val="24"/>
        </w:rPr>
      </w:pPr>
      <w:r>
        <w:rPr>
          <w:rFonts w:ascii="Comic Sans MS" w:hAnsi="Comic Sans MS" w:cs="Arial"/>
          <w:iCs/>
          <w:sz w:val="24"/>
          <w:szCs w:val="24"/>
        </w:rPr>
        <w:t xml:space="preserve">Makaton Taster Session – all EYFS and KS1 teaching staff </w:t>
      </w:r>
    </w:p>
    <w:p w14:paraId="5E98F437" w14:textId="77777777" w:rsidR="00387780" w:rsidRDefault="00387780" w:rsidP="00387780">
      <w:pPr>
        <w:pStyle w:val="ListParagraph"/>
        <w:numPr>
          <w:ilvl w:val="0"/>
          <w:numId w:val="16"/>
        </w:numPr>
        <w:autoSpaceDE w:val="0"/>
        <w:autoSpaceDN w:val="0"/>
        <w:adjustRightInd w:val="0"/>
        <w:spacing w:after="0" w:line="240" w:lineRule="auto"/>
        <w:contextualSpacing w:val="0"/>
        <w:jc w:val="both"/>
        <w:rPr>
          <w:rFonts w:ascii="Comic Sans MS" w:hAnsi="Comic Sans MS" w:cs="Arial"/>
          <w:iCs/>
          <w:sz w:val="24"/>
          <w:szCs w:val="24"/>
        </w:rPr>
      </w:pPr>
      <w:r w:rsidRPr="00B571BF">
        <w:rPr>
          <w:rFonts w:ascii="Comic Sans MS" w:hAnsi="Comic Sans MS" w:cs="Arial"/>
          <w:iCs/>
          <w:sz w:val="24"/>
          <w:szCs w:val="24"/>
        </w:rPr>
        <w:t>Communication workshop – Mrs Roberts</w:t>
      </w:r>
    </w:p>
    <w:p w14:paraId="2CDDC171" w14:textId="38667F62" w:rsidR="00865625" w:rsidRDefault="00865625" w:rsidP="00387780">
      <w:pPr>
        <w:pStyle w:val="ListParagraph"/>
        <w:numPr>
          <w:ilvl w:val="0"/>
          <w:numId w:val="16"/>
        </w:numPr>
        <w:autoSpaceDE w:val="0"/>
        <w:autoSpaceDN w:val="0"/>
        <w:adjustRightInd w:val="0"/>
        <w:spacing w:after="0" w:line="240" w:lineRule="auto"/>
        <w:contextualSpacing w:val="0"/>
        <w:jc w:val="both"/>
        <w:rPr>
          <w:rFonts w:ascii="Comic Sans MS" w:hAnsi="Comic Sans MS" w:cs="Arial"/>
          <w:iCs/>
          <w:sz w:val="24"/>
          <w:szCs w:val="24"/>
        </w:rPr>
      </w:pPr>
      <w:r>
        <w:rPr>
          <w:rFonts w:ascii="Comic Sans MS" w:hAnsi="Comic Sans MS" w:cs="Arial"/>
          <w:iCs/>
          <w:sz w:val="24"/>
          <w:szCs w:val="24"/>
        </w:rPr>
        <w:t xml:space="preserve">Drawing and Talking – Mrs </w:t>
      </w:r>
      <w:r w:rsidR="000D440B">
        <w:rPr>
          <w:rFonts w:ascii="Comic Sans MS" w:hAnsi="Comic Sans MS" w:cs="Arial"/>
          <w:iCs/>
          <w:sz w:val="24"/>
          <w:szCs w:val="24"/>
        </w:rPr>
        <w:t>Pomerantz</w:t>
      </w:r>
    </w:p>
    <w:p w14:paraId="5252CF43" w14:textId="77777777" w:rsidR="00865625" w:rsidRDefault="00865625" w:rsidP="00387780">
      <w:pPr>
        <w:pStyle w:val="ListParagraph"/>
        <w:numPr>
          <w:ilvl w:val="0"/>
          <w:numId w:val="16"/>
        </w:numPr>
        <w:autoSpaceDE w:val="0"/>
        <w:autoSpaceDN w:val="0"/>
        <w:adjustRightInd w:val="0"/>
        <w:spacing w:after="0" w:line="240" w:lineRule="auto"/>
        <w:contextualSpacing w:val="0"/>
        <w:jc w:val="both"/>
        <w:rPr>
          <w:rFonts w:ascii="Comic Sans MS" w:hAnsi="Comic Sans MS" w:cs="Arial"/>
          <w:iCs/>
          <w:sz w:val="24"/>
          <w:szCs w:val="24"/>
        </w:rPr>
      </w:pPr>
      <w:r>
        <w:rPr>
          <w:rFonts w:ascii="Comic Sans MS" w:hAnsi="Comic Sans MS" w:cs="Arial"/>
          <w:iCs/>
          <w:sz w:val="24"/>
          <w:szCs w:val="24"/>
        </w:rPr>
        <w:t>Next Steps – Mrs Hughes</w:t>
      </w:r>
    </w:p>
    <w:p w14:paraId="4DE6148E" w14:textId="7FB94E13" w:rsidR="00865625" w:rsidRDefault="00865625" w:rsidP="00387780">
      <w:pPr>
        <w:pStyle w:val="ListParagraph"/>
        <w:numPr>
          <w:ilvl w:val="0"/>
          <w:numId w:val="16"/>
        </w:numPr>
        <w:autoSpaceDE w:val="0"/>
        <w:autoSpaceDN w:val="0"/>
        <w:adjustRightInd w:val="0"/>
        <w:spacing w:after="0" w:line="240" w:lineRule="auto"/>
        <w:contextualSpacing w:val="0"/>
        <w:jc w:val="both"/>
        <w:rPr>
          <w:rFonts w:ascii="Comic Sans MS" w:hAnsi="Comic Sans MS" w:cs="Arial"/>
          <w:iCs/>
          <w:sz w:val="24"/>
          <w:szCs w:val="24"/>
        </w:rPr>
      </w:pPr>
      <w:r>
        <w:rPr>
          <w:rFonts w:ascii="Comic Sans MS" w:hAnsi="Comic Sans MS" w:cs="Arial"/>
          <w:iCs/>
          <w:sz w:val="24"/>
          <w:szCs w:val="24"/>
        </w:rPr>
        <w:t>Emotional non-attendance – Mrs</w:t>
      </w:r>
      <w:r w:rsidR="000D440B">
        <w:rPr>
          <w:rFonts w:ascii="Comic Sans MS" w:hAnsi="Comic Sans MS" w:cs="Arial"/>
          <w:iCs/>
          <w:sz w:val="24"/>
          <w:szCs w:val="24"/>
        </w:rPr>
        <w:t xml:space="preserve"> Pomerantz</w:t>
      </w:r>
    </w:p>
    <w:p w14:paraId="0EAF75EA" w14:textId="77777777" w:rsidR="00F03C85" w:rsidRDefault="00F03C85" w:rsidP="00387780">
      <w:pPr>
        <w:pStyle w:val="ListParagraph"/>
        <w:numPr>
          <w:ilvl w:val="0"/>
          <w:numId w:val="16"/>
        </w:numPr>
        <w:autoSpaceDE w:val="0"/>
        <w:autoSpaceDN w:val="0"/>
        <w:adjustRightInd w:val="0"/>
        <w:spacing w:after="0" w:line="240" w:lineRule="auto"/>
        <w:contextualSpacing w:val="0"/>
        <w:jc w:val="both"/>
        <w:rPr>
          <w:rFonts w:ascii="Comic Sans MS" w:hAnsi="Comic Sans MS" w:cs="Arial"/>
          <w:iCs/>
          <w:sz w:val="24"/>
          <w:szCs w:val="24"/>
        </w:rPr>
      </w:pPr>
      <w:r>
        <w:rPr>
          <w:rFonts w:ascii="Comic Sans MS" w:hAnsi="Comic Sans MS" w:cs="Arial"/>
          <w:iCs/>
          <w:sz w:val="24"/>
          <w:szCs w:val="24"/>
        </w:rPr>
        <w:t>ELSA – Miss Brown</w:t>
      </w:r>
    </w:p>
    <w:p w14:paraId="7C4B3BD0" w14:textId="77777777" w:rsidR="00E43DA9" w:rsidRDefault="00026FAD" w:rsidP="00387780">
      <w:pPr>
        <w:pStyle w:val="ListParagraph"/>
        <w:numPr>
          <w:ilvl w:val="0"/>
          <w:numId w:val="16"/>
        </w:numPr>
        <w:autoSpaceDE w:val="0"/>
        <w:autoSpaceDN w:val="0"/>
        <w:adjustRightInd w:val="0"/>
        <w:spacing w:after="0" w:line="240" w:lineRule="auto"/>
        <w:contextualSpacing w:val="0"/>
        <w:jc w:val="both"/>
        <w:rPr>
          <w:rFonts w:ascii="Comic Sans MS" w:hAnsi="Comic Sans MS" w:cs="Arial"/>
          <w:iCs/>
          <w:sz w:val="24"/>
          <w:szCs w:val="24"/>
        </w:rPr>
      </w:pPr>
      <w:r>
        <w:rPr>
          <w:rFonts w:ascii="Comic Sans MS" w:hAnsi="Comic Sans MS" w:cs="Arial"/>
          <w:iCs/>
          <w:sz w:val="24"/>
          <w:szCs w:val="24"/>
        </w:rPr>
        <w:t>Su</w:t>
      </w:r>
      <w:r w:rsidR="00351459">
        <w:rPr>
          <w:rFonts w:ascii="Comic Sans MS" w:hAnsi="Comic Sans MS" w:cs="Arial"/>
          <w:iCs/>
          <w:sz w:val="24"/>
          <w:szCs w:val="24"/>
        </w:rPr>
        <w:t>pporting mental health – Miss Brown</w:t>
      </w:r>
    </w:p>
    <w:p w14:paraId="6D42A866" w14:textId="77777777" w:rsidR="00FB3EC5" w:rsidRPr="00351459" w:rsidRDefault="00FB3EC5" w:rsidP="00387780">
      <w:pPr>
        <w:pStyle w:val="ListParagraph"/>
        <w:numPr>
          <w:ilvl w:val="0"/>
          <w:numId w:val="16"/>
        </w:numPr>
        <w:autoSpaceDE w:val="0"/>
        <w:autoSpaceDN w:val="0"/>
        <w:adjustRightInd w:val="0"/>
        <w:spacing w:after="0" w:line="240" w:lineRule="auto"/>
        <w:contextualSpacing w:val="0"/>
        <w:jc w:val="both"/>
        <w:rPr>
          <w:rFonts w:ascii="Comic Sans MS" w:hAnsi="Comic Sans MS" w:cs="Arial"/>
          <w:iCs/>
          <w:sz w:val="24"/>
          <w:szCs w:val="24"/>
        </w:rPr>
      </w:pPr>
      <w:r>
        <w:rPr>
          <w:rFonts w:ascii="Comic Sans MS" w:hAnsi="Comic Sans MS" w:cs="Arial"/>
          <w:iCs/>
          <w:sz w:val="24"/>
          <w:szCs w:val="24"/>
        </w:rPr>
        <w:t xml:space="preserve">Supporting pupils with attachment disorder – all staff </w:t>
      </w:r>
    </w:p>
    <w:p w14:paraId="31434B6A" w14:textId="77777777" w:rsidR="00387780" w:rsidRPr="00B571BF" w:rsidRDefault="00E43DA9" w:rsidP="00387780">
      <w:pPr>
        <w:autoSpaceDE w:val="0"/>
        <w:autoSpaceDN w:val="0"/>
        <w:adjustRightInd w:val="0"/>
        <w:spacing w:line="240" w:lineRule="auto"/>
        <w:rPr>
          <w:rFonts w:ascii="Comic Sans MS" w:hAnsi="Comic Sans MS" w:cs="Arial"/>
          <w:i/>
          <w:iCs/>
          <w:sz w:val="24"/>
          <w:szCs w:val="24"/>
        </w:rPr>
      </w:pPr>
      <w:r>
        <w:rPr>
          <w:rFonts w:ascii="Comic Sans MS" w:hAnsi="Comic Sans MS" w:cs="Arial"/>
          <w:i/>
          <w:iCs/>
          <w:noProof/>
          <w:sz w:val="24"/>
          <w:szCs w:val="24"/>
          <w:lang w:eastAsia="en-GB"/>
        </w:rPr>
        <mc:AlternateContent>
          <mc:Choice Requires="wps">
            <w:drawing>
              <wp:anchor distT="0" distB="0" distL="114300" distR="114300" simplePos="0" relativeHeight="251667456" behindDoc="0" locked="0" layoutInCell="1" allowOverlap="1" wp14:anchorId="31B04A9E" wp14:editId="532B6770">
                <wp:simplePos x="0" y="0"/>
                <wp:positionH relativeFrom="column">
                  <wp:posOffset>12923</wp:posOffset>
                </wp:positionH>
                <wp:positionV relativeFrom="paragraph">
                  <wp:posOffset>138455</wp:posOffset>
                </wp:positionV>
                <wp:extent cx="6720840" cy="653143"/>
                <wp:effectExtent l="57150" t="38100" r="80010" b="90170"/>
                <wp:wrapNone/>
                <wp:docPr id="10" name="Rounded Rectangle 10"/>
                <wp:cNvGraphicFramePr/>
                <a:graphic xmlns:a="http://schemas.openxmlformats.org/drawingml/2006/main">
                  <a:graphicData uri="http://schemas.microsoft.com/office/word/2010/wordprocessingShape">
                    <wps:wsp>
                      <wps:cNvSpPr/>
                      <wps:spPr>
                        <a:xfrm>
                          <a:off x="0" y="0"/>
                          <a:ext cx="6720840" cy="653143"/>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62655BF6" w14:textId="77777777" w:rsidR="00E43DA9" w:rsidRPr="00B571BF" w:rsidRDefault="00E43DA9" w:rsidP="00E43DA9">
                            <w:pPr>
                              <w:tabs>
                                <w:tab w:val="left" w:pos="142"/>
                              </w:tabs>
                              <w:autoSpaceDE w:val="0"/>
                              <w:autoSpaceDN w:val="0"/>
                              <w:adjustRightInd w:val="0"/>
                              <w:spacing w:line="240" w:lineRule="auto"/>
                              <w:ind w:left="284" w:hanging="284"/>
                              <w:rPr>
                                <w:rFonts w:ascii="Comic Sans MS" w:hAnsi="Comic Sans MS" w:cs="Arial"/>
                                <w:b/>
                                <w:bCs/>
                                <w:sz w:val="24"/>
                                <w:szCs w:val="24"/>
                              </w:rPr>
                            </w:pPr>
                            <w:r>
                              <w:rPr>
                                <w:rFonts w:ascii="Comic Sans MS" w:hAnsi="Comic Sans MS" w:cs="Arial"/>
                                <w:b/>
                                <w:bCs/>
                                <w:sz w:val="24"/>
                                <w:szCs w:val="24"/>
                              </w:rPr>
                              <w:t>7)</w:t>
                            </w:r>
                            <w:r w:rsidRPr="00B571BF">
                              <w:rPr>
                                <w:rFonts w:ascii="Comic Sans MS" w:hAnsi="Comic Sans MS" w:cs="Arial"/>
                                <w:b/>
                                <w:bCs/>
                                <w:sz w:val="24"/>
                                <w:szCs w:val="24"/>
                              </w:rPr>
                              <w:t xml:space="preserve"> How will my child/young person be included in activities outside the classroom including school trips?</w:t>
                            </w:r>
                          </w:p>
                          <w:p w14:paraId="6585E500" w14:textId="77777777" w:rsidR="00E43DA9" w:rsidRDefault="00E43DA9" w:rsidP="00E43D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oundrect w14:anchorId="31B04A9E" id="Rounded Rectangle 10" o:spid="_x0000_s1036" style="position:absolute;margin-left:1pt;margin-top:10.9pt;width:529.2pt;height:51.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" fillcolor="#dfa7a6 [1621]" strokecolor="#bc4542 [3045]">
                <v:fill color2="#f5e4e4 [501]" rotate="t" angle="180" colors="0 #ffa2a1;22938f #ffbebd;1 #ffe5e5" focus="100%" type="gradient"/>
                <v:shadow on="t" color="black" opacity="24903f" origin=",.5" offset="0,.55556mm"/>
                <v:textbox>
                  <w:txbxContent>
                    <w:p w14:paraId="62655BF6" w14:textId="77777777" w:rsidR="00E43DA9" w:rsidRPr="00B571BF" w:rsidRDefault="00E43DA9" w:rsidP="00E43DA9">
                      <w:pPr>
                        <w:tabs>
                          <w:tab w:val="left" w:pos="142"/>
                        </w:tabs>
                        <w:autoSpaceDE w:val="0"/>
                        <w:autoSpaceDN w:val="0"/>
                        <w:adjustRightInd w:val="0"/>
                        <w:spacing w:line="240" w:lineRule="auto"/>
                        <w:ind w:left="284" w:hanging="284"/>
                        <w:rPr>
                          <w:rFonts w:ascii="Comic Sans MS" w:hAnsi="Comic Sans MS" w:cs="Arial"/>
                          <w:b/>
                          <w:bCs/>
                          <w:sz w:val="24"/>
                          <w:szCs w:val="24"/>
                        </w:rPr>
                      </w:pPr>
                      <w:r>
                        <w:rPr>
                          <w:rFonts w:ascii="Comic Sans MS" w:hAnsi="Comic Sans MS" w:cs="Arial"/>
                          <w:b/>
                          <w:bCs/>
                          <w:sz w:val="24"/>
                          <w:szCs w:val="24"/>
                        </w:rPr>
                        <w:t>7)</w:t>
                      </w:r>
                      <w:r w:rsidRPr="00B571BF">
                        <w:rPr>
                          <w:rFonts w:ascii="Comic Sans MS" w:hAnsi="Comic Sans MS" w:cs="Arial"/>
                          <w:b/>
                          <w:bCs/>
                          <w:sz w:val="24"/>
                          <w:szCs w:val="24"/>
                        </w:rPr>
                        <w:t xml:space="preserve"> How will my child/young person be included in activities outside the classroom including school trips?</w:t>
                      </w:r>
                    </w:p>
                    <w:p w14:paraId="6585E500" w14:textId="77777777" w:rsidR="00E43DA9" w:rsidRDefault="00E43DA9" w:rsidP="00E43DA9">
                      <w:pPr>
                        <w:jc w:val="center"/>
                      </w:pPr>
                    </w:p>
                  </w:txbxContent>
                </v:textbox>
              </v:roundrect>
            </w:pict>
          </mc:Fallback>
        </mc:AlternateContent>
      </w:r>
    </w:p>
    <w:p w14:paraId="5CAF1BC5" w14:textId="77777777" w:rsidR="00387780" w:rsidRPr="00B571BF" w:rsidRDefault="00387780" w:rsidP="00387780">
      <w:pPr>
        <w:tabs>
          <w:tab w:val="left" w:pos="142"/>
        </w:tabs>
        <w:autoSpaceDE w:val="0"/>
        <w:autoSpaceDN w:val="0"/>
        <w:adjustRightInd w:val="0"/>
        <w:spacing w:line="240" w:lineRule="auto"/>
        <w:ind w:left="284" w:hanging="284"/>
        <w:rPr>
          <w:rFonts w:ascii="Comic Sans MS" w:hAnsi="Comic Sans MS" w:cs="Arial"/>
          <w:b/>
          <w:bCs/>
          <w:sz w:val="24"/>
          <w:szCs w:val="24"/>
        </w:rPr>
      </w:pPr>
    </w:p>
    <w:p w14:paraId="44C94E8D" w14:textId="77777777" w:rsidR="00E43DA9" w:rsidRDefault="00E43DA9" w:rsidP="00387780">
      <w:pPr>
        <w:shd w:val="clear" w:color="auto" w:fill="FFFFFF"/>
        <w:spacing w:before="100" w:beforeAutospacing="1" w:after="100" w:afterAutospacing="1" w:line="240" w:lineRule="auto"/>
        <w:jc w:val="both"/>
        <w:rPr>
          <w:rFonts w:ascii="Comic Sans MS" w:eastAsia="Times New Roman" w:hAnsi="Comic Sans MS"/>
          <w:sz w:val="24"/>
          <w:szCs w:val="24"/>
          <w:lang w:val="en-US" w:eastAsia="en-GB"/>
        </w:rPr>
      </w:pPr>
    </w:p>
    <w:p w14:paraId="79D745F8" w14:textId="0D04ABC6" w:rsidR="00387780" w:rsidRPr="00B571BF" w:rsidRDefault="00387780" w:rsidP="00387780">
      <w:pPr>
        <w:shd w:val="clear" w:color="auto" w:fill="FFFFFF"/>
        <w:spacing w:before="100" w:beforeAutospacing="1" w:after="100" w:afterAutospacing="1" w:line="240" w:lineRule="auto"/>
        <w:jc w:val="both"/>
        <w:rPr>
          <w:rFonts w:ascii="Comic Sans MS" w:eastAsia="Times New Roman" w:hAnsi="Comic Sans MS"/>
          <w:sz w:val="24"/>
          <w:szCs w:val="24"/>
          <w:lang w:val="en-US" w:eastAsia="en-GB"/>
        </w:rPr>
      </w:pPr>
      <w:r w:rsidRPr="00B571BF">
        <w:rPr>
          <w:rFonts w:ascii="Comic Sans MS" w:eastAsia="Times New Roman" w:hAnsi="Comic Sans MS"/>
          <w:sz w:val="24"/>
          <w:szCs w:val="24"/>
          <w:lang w:val="en-US" w:eastAsia="en-GB"/>
        </w:rPr>
        <w:t>At Farndon Primary School</w:t>
      </w:r>
      <w:r w:rsidR="004F1805">
        <w:rPr>
          <w:rFonts w:ascii="Comic Sans MS" w:eastAsia="Times New Roman" w:hAnsi="Comic Sans MS"/>
          <w:sz w:val="24"/>
          <w:szCs w:val="24"/>
          <w:lang w:val="en-US" w:eastAsia="en-GB"/>
        </w:rPr>
        <w:t>,</w:t>
      </w:r>
      <w:r w:rsidRPr="00B571BF">
        <w:rPr>
          <w:rFonts w:ascii="Comic Sans MS" w:eastAsia="Times New Roman" w:hAnsi="Comic Sans MS"/>
          <w:sz w:val="24"/>
          <w:szCs w:val="24"/>
          <w:lang w:val="en-US" w:eastAsia="en-GB"/>
        </w:rPr>
        <w:t xml:space="preserve"> we believe all learners are entitled to the same access to extra-curricular </w:t>
      </w:r>
      <w:r w:rsidR="00077A76" w:rsidRPr="00B571BF">
        <w:rPr>
          <w:rFonts w:ascii="Comic Sans MS" w:eastAsia="Times New Roman" w:hAnsi="Comic Sans MS"/>
          <w:sz w:val="24"/>
          <w:szCs w:val="24"/>
          <w:lang w:val="en-US" w:eastAsia="en-GB"/>
        </w:rPr>
        <w:t>activities and</w:t>
      </w:r>
      <w:r w:rsidRPr="00B571BF">
        <w:rPr>
          <w:rFonts w:ascii="Comic Sans MS" w:eastAsia="Times New Roman" w:hAnsi="Comic Sans MS"/>
          <w:sz w:val="24"/>
          <w:szCs w:val="24"/>
          <w:lang w:val="en-US" w:eastAsia="en-GB"/>
        </w:rPr>
        <w:t xml:space="preserve"> are committed to make reasonable adjustments to ensure participation for all. </w:t>
      </w:r>
      <w:r w:rsidR="00351459">
        <w:rPr>
          <w:rFonts w:ascii="Comic Sans MS" w:eastAsia="Times New Roman" w:hAnsi="Comic Sans MS"/>
          <w:sz w:val="24"/>
          <w:szCs w:val="24"/>
          <w:lang w:val="en-US" w:eastAsia="en-GB"/>
        </w:rPr>
        <w:t xml:space="preserve">Any additional support or necessary adjustments are recorded on the risk assessment for that activity. </w:t>
      </w:r>
      <w:r w:rsidRPr="00B571BF">
        <w:rPr>
          <w:rFonts w:ascii="Comic Sans MS" w:eastAsia="Times New Roman" w:hAnsi="Comic Sans MS"/>
          <w:sz w:val="24"/>
          <w:szCs w:val="24"/>
          <w:lang w:val="en-US" w:eastAsia="en-GB"/>
        </w:rPr>
        <w:t xml:space="preserve">Please contact us if your child has any specific requirements for extra-curricular activities. </w:t>
      </w:r>
    </w:p>
    <w:p w14:paraId="52A437A0" w14:textId="77777777" w:rsidR="00387780" w:rsidRPr="00B571BF" w:rsidRDefault="00E43DA9" w:rsidP="00387780">
      <w:pPr>
        <w:autoSpaceDE w:val="0"/>
        <w:autoSpaceDN w:val="0"/>
        <w:adjustRightInd w:val="0"/>
        <w:spacing w:line="240" w:lineRule="auto"/>
        <w:rPr>
          <w:rFonts w:ascii="Comic Sans MS" w:hAnsi="Comic Sans MS" w:cs="Arial"/>
          <w:b/>
          <w:bCs/>
          <w:sz w:val="24"/>
          <w:szCs w:val="24"/>
        </w:rPr>
      </w:pPr>
      <w:r>
        <w:rPr>
          <w:rFonts w:ascii="Comic Sans MS" w:hAnsi="Comic Sans MS" w:cs="Arial"/>
          <w:b/>
          <w:bCs/>
          <w:noProof/>
          <w:sz w:val="24"/>
          <w:szCs w:val="24"/>
          <w:lang w:eastAsia="en-GB"/>
        </w:rPr>
        <mc:AlternateContent>
          <mc:Choice Requires="wps">
            <w:drawing>
              <wp:anchor distT="0" distB="0" distL="114300" distR="114300" simplePos="0" relativeHeight="251669504" behindDoc="0" locked="0" layoutInCell="1" allowOverlap="1" wp14:anchorId="432C1DF0" wp14:editId="0E854965">
                <wp:simplePos x="0" y="0"/>
                <wp:positionH relativeFrom="column">
                  <wp:posOffset>84175</wp:posOffset>
                </wp:positionH>
                <wp:positionV relativeFrom="paragraph">
                  <wp:posOffset>52623</wp:posOffset>
                </wp:positionV>
                <wp:extent cx="6649588" cy="570015"/>
                <wp:effectExtent l="57150" t="38100" r="75565" b="97155"/>
                <wp:wrapNone/>
                <wp:docPr id="12" name="Rounded Rectangle 12"/>
                <wp:cNvGraphicFramePr/>
                <a:graphic xmlns:a="http://schemas.openxmlformats.org/drawingml/2006/main">
                  <a:graphicData uri="http://schemas.microsoft.com/office/word/2010/wordprocessingShape">
                    <wps:wsp>
                      <wps:cNvSpPr/>
                      <wps:spPr>
                        <a:xfrm>
                          <a:off x="0" y="0"/>
                          <a:ext cx="6649588" cy="57001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6C4B3DEE" w14:textId="77777777" w:rsidR="00E43DA9" w:rsidRPr="00B571BF" w:rsidRDefault="00E43DA9" w:rsidP="00E43DA9">
                            <w:pPr>
                              <w:autoSpaceDE w:val="0"/>
                              <w:autoSpaceDN w:val="0"/>
                              <w:adjustRightInd w:val="0"/>
                              <w:spacing w:line="240" w:lineRule="auto"/>
                              <w:ind w:left="284" w:hanging="284"/>
                              <w:rPr>
                                <w:rFonts w:ascii="Comic Sans MS" w:hAnsi="Comic Sans MS" w:cs="Arial"/>
                                <w:b/>
                                <w:bCs/>
                                <w:sz w:val="24"/>
                                <w:szCs w:val="24"/>
                              </w:rPr>
                            </w:pPr>
                            <w:r>
                              <w:rPr>
                                <w:rFonts w:ascii="Comic Sans MS" w:hAnsi="Comic Sans MS" w:cs="Arial"/>
                                <w:b/>
                                <w:bCs/>
                                <w:sz w:val="24"/>
                                <w:szCs w:val="24"/>
                              </w:rPr>
                              <w:t xml:space="preserve">8) </w:t>
                            </w:r>
                            <w:r w:rsidRPr="00B571BF">
                              <w:rPr>
                                <w:rFonts w:ascii="Comic Sans MS" w:hAnsi="Comic Sans MS" w:cs="Arial"/>
                                <w:b/>
                                <w:bCs/>
                                <w:sz w:val="24"/>
                                <w:szCs w:val="24"/>
                              </w:rPr>
                              <w:t>How accessible is the setting / school / college environment?</w:t>
                            </w:r>
                          </w:p>
                          <w:p w14:paraId="1D93BE93" w14:textId="77777777" w:rsidR="00E43DA9" w:rsidRDefault="00E43DA9" w:rsidP="00E43D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oundrect w14:anchorId="432C1DF0" id="Rounded Rectangle 12" o:spid="_x0000_s1037" style="position:absolute;margin-left:6.65pt;margin-top:4.15pt;width:523.6pt;height:44.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" fillcolor="#dfa7a6 [1621]" strokecolor="#bc4542 [3045]">
                <v:fill color2="#f5e4e4 [501]" rotate="t" angle="180" colors="0 #ffa2a1;22938f #ffbebd;1 #ffe5e5" focus="100%" type="gradient"/>
                <v:shadow on="t" color="black" opacity="24903f" origin=",.5" offset="0,.55556mm"/>
                <v:textbox>
                  <w:txbxContent>
                    <w:p w14:paraId="6C4B3DEE" w14:textId="77777777" w:rsidR="00E43DA9" w:rsidRPr="00B571BF" w:rsidRDefault="00E43DA9" w:rsidP="00E43DA9">
                      <w:pPr>
                        <w:autoSpaceDE w:val="0"/>
                        <w:autoSpaceDN w:val="0"/>
                        <w:adjustRightInd w:val="0"/>
                        <w:spacing w:line="240" w:lineRule="auto"/>
                        <w:ind w:left="284" w:hanging="284"/>
                        <w:rPr>
                          <w:rFonts w:ascii="Comic Sans MS" w:hAnsi="Comic Sans MS" w:cs="Arial"/>
                          <w:b/>
                          <w:bCs/>
                          <w:sz w:val="24"/>
                          <w:szCs w:val="24"/>
                        </w:rPr>
                      </w:pPr>
                      <w:r>
                        <w:rPr>
                          <w:rFonts w:ascii="Comic Sans MS" w:hAnsi="Comic Sans MS" w:cs="Arial"/>
                          <w:b/>
                          <w:bCs/>
                          <w:sz w:val="24"/>
                          <w:szCs w:val="24"/>
                        </w:rPr>
                        <w:t xml:space="preserve">8) </w:t>
                      </w:r>
                      <w:r w:rsidRPr="00B571BF">
                        <w:rPr>
                          <w:rFonts w:ascii="Comic Sans MS" w:hAnsi="Comic Sans MS" w:cs="Arial"/>
                          <w:b/>
                          <w:bCs/>
                          <w:sz w:val="24"/>
                          <w:szCs w:val="24"/>
                        </w:rPr>
                        <w:t>How accessible is the setting / school / college environment?</w:t>
                      </w:r>
                    </w:p>
                    <w:p w14:paraId="1D93BE93" w14:textId="77777777" w:rsidR="00E43DA9" w:rsidRDefault="00E43DA9" w:rsidP="00E43DA9">
                      <w:pPr>
                        <w:jc w:val="center"/>
                      </w:pPr>
                    </w:p>
                  </w:txbxContent>
                </v:textbox>
              </v:roundrect>
            </w:pict>
          </mc:Fallback>
        </mc:AlternateContent>
      </w:r>
    </w:p>
    <w:p w14:paraId="4802C6DF" w14:textId="77777777" w:rsidR="00387780" w:rsidRPr="00B571BF" w:rsidRDefault="00387780" w:rsidP="00387780">
      <w:pPr>
        <w:autoSpaceDE w:val="0"/>
        <w:autoSpaceDN w:val="0"/>
        <w:adjustRightInd w:val="0"/>
        <w:spacing w:line="240" w:lineRule="auto"/>
        <w:ind w:left="284" w:hanging="284"/>
        <w:rPr>
          <w:rFonts w:ascii="Comic Sans MS" w:hAnsi="Comic Sans MS" w:cs="Arial"/>
          <w:b/>
          <w:bCs/>
          <w:sz w:val="24"/>
          <w:szCs w:val="24"/>
        </w:rPr>
      </w:pPr>
    </w:p>
    <w:p w14:paraId="2D943F11" w14:textId="77777777" w:rsidR="00387780" w:rsidRPr="00B571BF" w:rsidRDefault="00387780" w:rsidP="00387780">
      <w:pPr>
        <w:autoSpaceDE w:val="0"/>
        <w:autoSpaceDN w:val="0"/>
        <w:adjustRightInd w:val="0"/>
        <w:spacing w:line="240" w:lineRule="auto"/>
        <w:rPr>
          <w:rFonts w:ascii="Comic Sans MS" w:hAnsi="Comic Sans MS" w:cs="Arial"/>
          <w:b/>
          <w:bCs/>
          <w:sz w:val="24"/>
          <w:szCs w:val="24"/>
        </w:rPr>
      </w:pPr>
    </w:p>
    <w:p w14:paraId="2B4431CA" w14:textId="77777777" w:rsidR="00D108C0" w:rsidRPr="00FB3EC5" w:rsidRDefault="00387780" w:rsidP="00D108C0">
      <w:pPr>
        <w:numPr>
          <w:ilvl w:val="0"/>
          <w:numId w:val="13"/>
        </w:numPr>
        <w:spacing w:before="100" w:beforeAutospacing="1" w:after="100" w:afterAutospacing="1" w:line="240" w:lineRule="auto"/>
        <w:rPr>
          <w:rFonts w:ascii="Comic Sans MS" w:eastAsia="Times New Roman" w:hAnsi="Comic Sans MS"/>
          <w:sz w:val="24"/>
          <w:szCs w:val="24"/>
          <w:lang w:eastAsia="en-GB"/>
        </w:rPr>
      </w:pPr>
      <w:r w:rsidRPr="00FB3EC5">
        <w:rPr>
          <w:rFonts w:ascii="Comic Sans MS" w:eastAsia="Times New Roman" w:hAnsi="Comic Sans MS"/>
          <w:sz w:val="24"/>
          <w:szCs w:val="24"/>
          <w:lang w:eastAsia="en-GB"/>
        </w:rPr>
        <w:t>The school is fully compliant with DDA requirements.</w:t>
      </w:r>
    </w:p>
    <w:p w14:paraId="7236D837" w14:textId="77777777" w:rsidR="00387780" w:rsidRPr="00FB3EC5" w:rsidRDefault="00387780" w:rsidP="00387780">
      <w:pPr>
        <w:numPr>
          <w:ilvl w:val="0"/>
          <w:numId w:val="13"/>
        </w:numPr>
        <w:spacing w:before="100" w:beforeAutospacing="1" w:after="100" w:afterAutospacing="1" w:line="240" w:lineRule="auto"/>
        <w:rPr>
          <w:rFonts w:ascii="Comic Sans MS" w:eastAsia="Times New Roman" w:hAnsi="Comic Sans MS"/>
          <w:sz w:val="24"/>
          <w:szCs w:val="24"/>
          <w:lang w:eastAsia="en-GB"/>
        </w:rPr>
      </w:pPr>
      <w:r w:rsidRPr="00FB3EC5">
        <w:rPr>
          <w:rFonts w:ascii="Comic Sans MS" w:eastAsia="Times New Roman" w:hAnsi="Comic Sans MS"/>
          <w:sz w:val="24"/>
          <w:szCs w:val="24"/>
          <w:lang w:eastAsia="en-GB"/>
        </w:rPr>
        <w:t xml:space="preserve">The </w:t>
      </w:r>
      <w:r w:rsidR="00D108C0" w:rsidRPr="00FB3EC5">
        <w:rPr>
          <w:rFonts w:ascii="Comic Sans MS" w:eastAsia="Times New Roman" w:hAnsi="Comic Sans MS"/>
          <w:sz w:val="24"/>
          <w:szCs w:val="24"/>
          <w:lang w:eastAsia="en-GB"/>
        </w:rPr>
        <w:t xml:space="preserve">main building </w:t>
      </w:r>
      <w:r w:rsidRPr="00FB3EC5">
        <w:rPr>
          <w:rFonts w:ascii="Comic Sans MS" w:eastAsia="Times New Roman" w:hAnsi="Comic Sans MS"/>
          <w:sz w:val="24"/>
          <w:szCs w:val="24"/>
          <w:lang w:eastAsia="en-GB"/>
        </w:rPr>
        <w:t>is on a split-level with easy access, double doors, wall handles and ramps.</w:t>
      </w:r>
    </w:p>
    <w:p w14:paraId="3D119AE9" w14:textId="77777777" w:rsidR="00D108C0" w:rsidRPr="00FB3EC5" w:rsidRDefault="00D108C0" w:rsidP="00387780">
      <w:pPr>
        <w:numPr>
          <w:ilvl w:val="0"/>
          <w:numId w:val="13"/>
        </w:numPr>
        <w:spacing w:before="100" w:beforeAutospacing="1" w:after="100" w:afterAutospacing="1" w:line="240" w:lineRule="auto"/>
        <w:rPr>
          <w:rFonts w:ascii="Comic Sans MS" w:eastAsia="Times New Roman" w:hAnsi="Comic Sans MS"/>
          <w:sz w:val="24"/>
          <w:szCs w:val="24"/>
          <w:lang w:eastAsia="en-GB"/>
        </w:rPr>
      </w:pPr>
      <w:r w:rsidRPr="00FB3EC5">
        <w:rPr>
          <w:rFonts w:ascii="Comic Sans MS" w:eastAsia="Times New Roman" w:hAnsi="Comic Sans MS"/>
          <w:sz w:val="24"/>
          <w:szCs w:val="24"/>
          <w:lang w:eastAsia="en-GB"/>
        </w:rPr>
        <w:t xml:space="preserve">The Key Stage 2 building can be accessed across the playground. </w:t>
      </w:r>
    </w:p>
    <w:p w14:paraId="6770A9E5" w14:textId="77777777" w:rsidR="00387780" w:rsidRPr="00FB3EC5" w:rsidRDefault="00387780" w:rsidP="00387780">
      <w:pPr>
        <w:numPr>
          <w:ilvl w:val="0"/>
          <w:numId w:val="13"/>
        </w:numPr>
        <w:spacing w:before="100" w:beforeAutospacing="1" w:after="100" w:afterAutospacing="1" w:line="240" w:lineRule="auto"/>
        <w:rPr>
          <w:rFonts w:ascii="Comic Sans MS" w:eastAsia="Times New Roman" w:hAnsi="Comic Sans MS"/>
          <w:sz w:val="24"/>
          <w:szCs w:val="24"/>
          <w:lang w:eastAsia="en-GB"/>
        </w:rPr>
      </w:pPr>
      <w:r w:rsidRPr="00FB3EC5">
        <w:rPr>
          <w:rFonts w:ascii="Comic Sans MS" w:eastAsia="Times New Roman" w:hAnsi="Comic Sans MS"/>
          <w:sz w:val="24"/>
          <w:szCs w:val="24"/>
          <w:lang w:eastAsia="en-GB"/>
        </w:rPr>
        <w:t>The front desk has a wheel-chair height section and is DDA compliant.</w:t>
      </w:r>
    </w:p>
    <w:p w14:paraId="68329A71" w14:textId="77777777" w:rsidR="00387780" w:rsidRPr="00FB3EC5" w:rsidRDefault="00387780" w:rsidP="00387780">
      <w:pPr>
        <w:numPr>
          <w:ilvl w:val="0"/>
          <w:numId w:val="13"/>
        </w:numPr>
        <w:spacing w:before="100" w:beforeAutospacing="1" w:after="100" w:afterAutospacing="1" w:line="240" w:lineRule="auto"/>
        <w:rPr>
          <w:rFonts w:ascii="Comic Sans MS" w:eastAsia="Times New Roman" w:hAnsi="Comic Sans MS"/>
          <w:sz w:val="24"/>
          <w:szCs w:val="24"/>
          <w:lang w:eastAsia="en-GB"/>
        </w:rPr>
      </w:pPr>
      <w:r w:rsidRPr="00FB3EC5">
        <w:rPr>
          <w:rFonts w:ascii="Comic Sans MS" w:eastAsia="Times New Roman" w:hAnsi="Comic Sans MS"/>
          <w:sz w:val="24"/>
          <w:szCs w:val="24"/>
          <w:lang w:eastAsia="en-GB"/>
        </w:rPr>
        <w:t>There are t</w:t>
      </w:r>
      <w:r w:rsidR="00EB3033" w:rsidRPr="00FB3EC5">
        <w:rPr>
          <w:rFonts w:ascii="Comic Sans MS" w:eastAsia="Times New Roman" w:hAnsi="Comic Sans MS"/>
          <w:sz w:val="24"/>
          <w:szCs w:val="24"/>
          <w:lang w:eastAsia="en-GB"/>
        </w:rPr>
        <w:t>hree</w:t>
      </w:r>
      <w:r w:rsidRPr="00FB3EC5">
        <w:rPr>
          <w:rFonts w:ascii="Comic Sans MS" w:eastAsia="Times New Roman" w:hAnsi="Comic Sans MS"/>
          <w:sz w:val="24"/>
          <w:szCs w:val="24"/>
          <w:lang w:eastAsia="en-GB"/>
        </w:rPr>
        <w:t xml:space="preserve"> disabled toilets and two changing facilities.</w:t>
      </w:r>
    </w:p>
    <w:p w14:paraId="785BE299" w14:textId="0153A6AD" w:rsidR="00387780" w:rsidRPr="00FB3EC5" w:rsidRDefault="00387780" w:rsidP="00387780">
      <w:pPr>
        <w:numPr>
          <w:ilvl w:val="0"/>
          <w:numId w:val="13"/>
        </w:numPr>
        <w:spacing w:before="100" w:beforeAutospacing="1" w:after="100" w:afterAutospacing="1" w:line="240" w:lineRule="auto"/>
        <w:rPr>
          <w:rFonts w:ascii="Comic Sans MS" w:eastAsia="Times New Roman" w:hAnsi="Comic Sans MS"/>
          <w:sz w:val="24"/>
          <w:szCs w:val="24"/>
          <w:lang w:eastAsia="en-GB"/>
        </w:rPr>
      </w:pPr>
      <w:r w:rsidRPr="00FB3EC5">
        <w:rPr>
          <w:rFonts w:ascii="Comic Sans MS" w:eastAsia="Times New Roman" w:hAnsi="Comic Sans MS"/>
          <w:sz w:val="24"/>
          <w:szCs w:val="24"/>
          <w:lang w:eastAsia="en-GB"/>
        </w:rPr>
        <w:t xml:space="preserve">We ensure </w:t>
      </w:r>
      <w:r w:rsidR="00077A76" w:rsidRPr="00FB3EC5">
        <w:rPr>
          <w:rFonts w:ascii="Comic Sans MS" w:eastAsia="Times New Roman" w:hAnsi="Comic Sans MS"/>
          <w:sz w:val="24"/>
          <w:szCs w:val="24"/>
          <w:lang w:eastAsia="en-GB"/>
        </w:rPr>
        <w:t>wherever</w:t>
      </w:r>
      <w:r w:rsidRPr="00FB3EC5">
        <w:rPr>
          <w:rFonts w:ascii="Comic Sans MS" w:eastAsia="Times New Roman" w:hAnsi="Comic Sans MS"/>
          <w:sz w:val="24"/>
          <w:szCs w:val="24"/>
          <w:lang w:eastAsia="en-GB"/>
        </w:rPr>
        <w:t xml:space="preserve"> possible that equipment used is accessible to all children regardless of their needs. The SENCO manages an SEN budget, used to ensure that all pupils have access to the very best equipment. </w:t>
      </w:r>
    </w:p>
    <w:p w14:paraId="781109F4" w14:textId="77777777" w:rsidR="00387780" w:rsidRPr="00FB3EC5" w:rsidRDefault="00387780" w:rsidP="00387780">
      <w:pPr>
        <w:numPr>
          <w:ilvl w:val="0"/>
          <w:numId w:val="13"/>
        </w:numPr>
        <w:spacing w:before="100" w:beforeAutospacing="1" w:after="100" w:afterAutospacing="1" w:line="240" w:lineRule="auto"/>
        <w:rPr>
          <w:rFonts w:ascii="Comic Sans MS" w:eastAsia="Times New Roman" w:hAnsi="Comic Sans MS"/>
          <w:sz w:val="24"/>
          <w:szCs w:val="24"/>
          <w:lang w:eastAsia="en-GB"/>
        </w:rPr>
      </w:pPr>
      <w:r w:rsidRPr="00FB3EC5">
        <w:rPr>
          <w:rFonts w:ascii="Comic Sans MS" w:eastAsia="Times New Roman" w:hAnsi="Comic Sans MS"/>
          <w:sz w:val="24"/>
          <w:szCs w:val="24"/>
          <w:lang w:eastAsia="en-GB"/>
        </w:rPr>
        <w:t>After-school provision is accessible to all children, including those with SEN.</w:t>
      </w:r>
    </w:p>
    <w:p w14:paraId="40B7D7F1" w14:textId="77777777" w:rsidR="00387780" w:rsidRPr="00FB3EC5" w:rsidRDefault="00387780" w:rsidP="00387780">
      <w:pPr>
        <w:numPr>
          <w:ilvl w:val="0"/>
          <w:numId w:val="13"/>
        </w:numPr>
        <w:spacing w:before="100" w:beforeAutospacing="1" w:after="100" w:afterAutospacing="1" w:line="240" w:lineRule="auto"/>
        <w:rPr>
          <w:rFonts w:ascii="Comic Sans MS" w:eastAsia="Times New Roman" w:hAnsi="Comic Sans MS"/>
          <w:sz w:val="24"/>
          <w:szCs w:val="24"/>
          <w:lang w:eastAsia="en-GB"/>
        </w:rPr>
      </w:pPr>
      <w:r w:rsidRPr="00FB3EC5">
        <w:rPr>
          <w:rFonts w:ascii="Comic Sans MS" w:eastAsia="Times New Roman" w:hAnsi="Comic Sans MS"/>
          <w:sz w:val="24"/>
          <w:szCs w:val="24"/>
          <w:lang w:eastAsia="en-GB"/>
        </w:rPr>
        <w:t>In respect to pupils with English as an additional language we access support fro</w:t>
      </w:r>
      <w:r w:rsidR="007B5DDC" w:rsidRPr="00FB3EC5">
        <w:rPr>
          <w:rFonts w:ascii="Comic Sans MS" w:eastAsia="Times New Roman" w:hAnsi="Comic Sans MS"/>
          <w:sz w:val="24"/>
          <w:szCs w:val="24"/>
          <w:lang w:eastAsia="en-GB"/>
        </w:rPr>
        <w:t>m the EAL advisor and follow their</w:t>
      </w:r>
      <w:r w:rsidRPr="00FB3EC5">
        <w:rPr>
          <w:rFonts w:ascii="Comic Sans MS" w:eastAsia="Times New Roman" w:hAnsi="Comic Sans MS"/>
          <w:sz w:val="24"/>
          <w:szCs w:val="24"/>
          <w:lang w:eastAsia="en-GB"/>
        </w:rPr>
        <w:t xml:space="preserve"> recommendations. </w:t>
      </w:r>
    </w:p>
    <w:p w14:paraId="67E40D98" w14:textId="77777777" w:rsidR="00387780" w:rsidRPr="00FB3EC5" w:rsidRDefault="00387780" w:rsidP="00387780">
      <w:pPr>
        <w:numPr>
          <w:ilvl w:val="0"/>
          <w:numId w:val="13"/>
        </w:numPr>
        <w:spacing w:before="100" w:beforeAutospacing="1" w:after="100" w:afterAutospacing="1" w:line="240" w:lineRule="auto"/>
        <w:rPr>
          <w:rFonts w:ascii="Comic Sans MS" w:eastAsia="Times New Roman" w:hAnsi="Comic Sans MS"/>
          <w:sz w:val="24"/>
          <w:szCs w:val="24"/>
          <w:lang w:eastAsia="en-GB"/>
        </w:rPr>
      </w:pPr>
      <w:r w:rsidRPr="00FB3EC5">
        <w:rPr>
          <w:rFonts w:ascii="Comic Sans MS" w:eastAsia="Times New Roman" w:hAnsi="Comic Sans MS"/>
          <w:sz w:val="24"/>
          <w:szCs w:val="24"/>
          <w:lang w:eastAsia="en-GB"/>
        </w:rPr>
        <w:t>Extra-curricular activities are accessible for children with SEN.</w:t>
      </w:r>
    </w:p>
    <w:p w14:paraId="32EA6047" w14:textId="77777777" w:rsidR="00387780" w:rsidRPr="00FB3EC5" w:rsidRDefault="00387780" w:rsidP="00387780">
      <w:pPr>
        <w:numPr>
          <w:ilvl w:val="0"/>
          <w:numId w:val="13"/>
        </w:numPr>
        <w:spacing w:before="100" w:beforeAutospacing="1" w:after="100" w:afterAutospacing="1" w:line="240" w:lineRule="auto"/>
        <w:rPr>
          <w:rFonts w:ascii="Comic Sans MS" w:eastAsia="Times New Roman" w:hAnsi="Comic Sans MS"/>
          <w:sz w:val="24"/>
          <w:szCs w:val="24"/>
          <w:lang w:eastAsia="en-GB"/>
        </w:rPr>
      </w:pPr>
      <w:r w:rsidRPr="00FB3EC5">
        <w:rPr>
          <w:rFonts w:ascii="Comic Sans MS" w:eastAsia="Times New Roman" w:hAnsi="Comic Sans MS"/>
          <w:sz w:val="24"/>
          <w:szCs w:val="24"/>
          <w:lang w:eastAsia="en-GB"/>
        </w:rPr>
        <w:t xml:space="preserve">The school has </w:t>
      </w:r>
      <w:r w:rsidR="00DF7879">
        <w:rPr>
          <w:rFonts w:ascii="Comic Sans MS" w:eastAsia="Times New Roman" w:hAnsi="Comic Sans MS"/>
          <w:sz w:val="24"/>
          <w:szCs w:val="24"/>
          <w:lang w:eastAsia="en-GB"/>
        </w:rPr>
        <w:t>an</w:t>
      </w:r>
      <w:r w:rsidR="00F03C85" w:rsidRPr="00FB3EC5">
        <w:rPr>
          <w:rFonts w:ascii="Comic Sans MS" w:eastAsia="Times New Roman" w:hAnsi="Comic Sans MS"/>
          <w:sz w:val="24"/>
          <w:szCs w:val="24"/>
          <w:lang w:eastAsia="en-GB"/>
        </w:rPr>
        <w:t xml:space="preserve"> o</w:t>
      </w:r>
      <w:r w:rsidRPr="00FB3EC5">
        <w:rPr>
          <w:rFonts w:ascii="Comic Sans MS" w:eastAsia="Times New Roman" w:hAnsi="Comic Sans MS"/>
          <w:sz w:val="24"/>
          <w:szCs w:val="24"/>
          <w:lang w:eastAsia="en-GB"/>
        </w:rPr>
        <w:t xml:space="preserve">utside learning area. </w:t>
      </w:r>
    </w:p>
    <w:p w14:paraId="647C5863" w14:textId="59BDDC18" w:rsidR="00351459" w:rsidRPr="00FB3EC5" w:rsidRDefault="00351459" w:rsidP="00387780">
      <w:pPr>
        <w:numPr>
          <w:ilvl w:val="0"/>
          <w:numId w:val="13"/>
        </w:numPr>
        <w:spacing w:before="100" w:beforeAutospacing="1" w:after="100" w:afterAutospacing="1" w:line="240" w:lineRule="auto"/>
        <w:rPr>
          <w:rFonts w:ascii="Comic Sans MS" w:eastAsia="Times New Roman" w:hAnsi="Comic Sans MS"/>
          <w:sz w:val="24"/>
          <w:szCs w:val="24"/>
          <w:lang w:eastAsia="en-GB"/>
        </w:rPr>
      </w:pPr>
      <w:r w:rsidRPr="00FB3EC5">
        <w:rPr>
          <w:rFonts w:ascii="Comic Sans MS" w:eastAsia="Times New Roman" w:hAnsi="Comic Sans MS"/>
          <w:sz w:val="24"/>
          <w:szCs w:val="24"/>
          <w:lang w:eastAsia="en-GB"/>
        </w:rPr>
        <w:t xml:space="preserve">The school has an </w:t>
      </w:r>
      <w:r w:rsidR="00077A76" w:rsidRPr="00FB3EC5">
        <w:rPr>
          <w:rFonts w:ascii="Comic Sans MS" w:eastAsia="Times New Roman" w:hAnsi="Comic Sans MS"/>
          <w:sz w:val="24"/>
          <w:szCs w:val="24"/>
          <w:lang w:eastAsia="en-GB"/>
        </w:rPr>
        <w:t>up-to-date</w:t>
      </w:r>
      <w:r w:rsidRPr="00FB3EC5">
        <w:rPr>
          <w:rFonts w:ascii="Comic Sans MS" w:eastAsia="Times New Roman" w:hAnsi="Comic Sans MS"/>
          <w:sz w:val="24"/>
          <w:szCs w:val="24"/>
          <w:lang w:eastAsia="en-GB"/>
        </w:rPr>
        <w:t xml:space="preserve"> accessibility plan which is considered each year and whenever there is building work. </w:t>
      </w:r>
    </w:p>
    <w:p w14:paraId="1157AA94" w14:textId="77777777" w:rsidR="00387780" w:rsidRPr="00B571BF" w:rsidRDefault="00E43DA9" w:rsidP="00387780">
      <w:pPr>
        <w:autoSpaceDE w:val="0"/>
        <w:autoSpaceDN w:val="0"/>
        <w:adjustRightInd w:val="0"/>
        <w:spacing w:line="240" w:lineRule="auto"/>
        <w:rPr>
          <w:rFonts w:ascii="Comic Sans MS" w:hAnsi="Comic Sans MS" w:cs="Arial"/>
          <w:i/>
          <w:iCs/>
          <w:sz w:val="24"/>
          <w:szCs w:val="24"/>
        </w:rPr>
      </w:pPr>
      <w:r>
        <w:rPr>
          <w:rFonts w:ascii="Comic Sans MS" w:hAnsi="Comic Sans MS" w:cs="Arial"/>
          <w:i/>
          <w:iCs/>
          <w:noProof/>
          <w:sz w:val="24"/>
          <w:szCs w:val="24"/>
          <w:lang w:eastAsia="en-GB"/>
        </w:rPr>
        <mc:AlternateContent>
          <mc:Choice Requires="wps">
            <w:drawing>
              <wp:anchor distT="0" distB="0" distL="114300" distR="114300" simplePos="0" relativeHeight="251670528" behindDoc="0" locked="0" layoutInCell="1" allowOverlap="1" wp14:anchorId="2A5D6CED" wp14:editId="5D2893A4">
                <wp:simplePos x="0" y="0"/>
                <wp:positionH relativeFrom="column">
                  <wp:posOffset>12922</wp:posOffset>
                </wp:positionH>
                <wp:positionV relativeFrom="paragraph">
                  <wp:posOffset>45456</wp:posOffset>
                </wp:positionV>
                <wp:extent cx="6719817" cy="926275"/>
                <wp:effectExtent l="57150" t="38100" r="81280" b="102870"/>
                <wp:wrapNone/>
                <wp:docPr id="13" name="Rounded Rectangle 13"/>
                <wp:cNvGraphicFramePr/>
                <a:graphic xmlns:a="http://schemas.openxmlformats.org/drawingml/2006/main">
                  <a:graphicData uri="http://schemas.microsoft.com/office/word/2010/wordprocessingShape">
                    <wps:wsp>
                      <wps:cNvSpPr/>
                      <wps:spPr>
                        <a:xfrm>
                          <a:off x="0" y="0"/>
                          <a:ext cx="6719817" cy="92627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18CE0A47" w14:textId="77777777" w:rsidR="00E43DA9" w:rsidRDefault="00E43DA9" w:rsidP="00E43DA9">
                            <w:r>
                              <w:rPr>
                                <w:rFonts w:ascii="Comic Sans MS" w:hAnsi="Comic Sans MS" w:cs="Arial"/>
                                <w:b/>
                                <w:bCs/>
                                <w:sz w:val="24"/>
                                <w:szCs w:val="24"/>
                              </w:rPr>
                              <w:t>9)</w:t>
                            </w:r>
                            <w:r w:rsidRPr="00B571BF">
                              <w:rPr>
                                <w:rFonts w:ascii="Comic Sans MS" w:hAnsi="Comic Sans MS" w:cs="Arial"/>
                                <w:b/>
                                <w:bCs/>
                                <w:sz w:val="24"/>
                                <w:szCs w:val="24"/>
                              </w:rPr>
                              <w:t xml:space="preserve">  How will the setting /school</w:t>
                            </w:r>
                            <w:r w:rsidR="00026FAD">
                              <w:rPr>
                                <w:rFonts w:ascii="Comic Sans MS" w:hAnsi="Comic Sans MS" w:cs="Arial"/>
                                <w:b/>
                                <w:bCs/>
                                <w:sz w:val="24"/>
                                <w:szCs w:val="24"/>
                              </w:rPr>
                              <w:t xml:space="preserve"> </w:t>
                            </w:r>
                            <w:r>
                              <w:rPr>
                                <w:rFonts w:ascii="Comic Sans MS" w:hAnsi="Comic Sans MS" w:cs="Arial"/>
                                <w:b/>
                                <w:bCs/>
                                <w:sz w:val="24"/>
                                <w:szCs w:val="24"/>
                              </w:rPr>
                              <w:t xml:space="preserve">prepare and support </w:t>
                            </w:r>
                            <w:r w:rsidRPr="00B571BF">
                              <w:rPr>
                                <w:rFonts w:ascii="Comic Sans MS" w:hAnsi="Comic Sans MS" w:cs="Arial"/>
                                <w:b/>
                                <w:bCs/>
                                <w:sz w:val="24"/>
                                <w:szCs w:val="24"/>
                              </w:rPr>
                              <w:t>my child/ young pers</w:t>
                            </w:r>
                            <w:r w:rsidR="00351459">
                              <w:rPr>
                                <w:rFonts w:ascii="Comic Sans MS" w:hAnsi="Comic Sans MS" w:cs="Arial"/>
                                <w:b/>
                                <w:bCs/>
                                <w:sz w:val="24"/>
                                <w:szCs w:val="24"/>
                              </w:rPr>
                              <w:t>on to join the setting /school</w:t>
                            </w:r>
                            <w:r w:rsidRPr="00B571BF">
                              <w:rPr>
                                <w:rFonts w:ascii="Comic Sans MS" w:hAnsi="Comic Sans MS" w:cs="Arial"/>
                                <w:b/>
                                <w:bCs/>
                                <w:sz w:val="24"/>
                                <w:szCs w:val="24"/>
                              </w:rPr>
                              <w:t>, transfer to a new setting / school / college or the next stage of education and life</w:t>
                            </w:r>
                            <w:r>
                              <w:rPr>
                                <w:rFonts w:ascii="Comic Sans MS" w:hAnsi="Comic Sans MS" w:cs="Arial"/>
                                <w:b/>
                                <w:bCs/>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oundrect w14:anchorId="2A5D6CED" id="Rounded Rectangle 13" o:spid="_x0000_s1038" style="position:absolute;margin-left:1pt;margin-top:3.6pt;width:529.1pt;height:72.9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" fillcolor="#dfa7a6 [1621]" strokecolor="#bc4542 [3045]">
                <v:fill color2="#f5e4e4 [501]" rotate="t" angle="180" colors="0 #ffa2a1;22938f #ffbebd;1 #ffe5e5" focus="100%" type="gradient"/>
                <v:shadow on="t" color="black" opacity="24903f" origin=",.5" offset="0,.55556mm"/>
                <v:textbox>
                  <w:txbxContent>
                    <w:p w14:paraId="18CE0A47" w14:textId="77777777" w:rsidR="00E43DA9" w:rsidRDefault="00E43DA9" w:rsidP="00E43DA9">
                      <w:r>
                        <w:rPr>
                          <w:rFonts w:ascii="Comic Sans MS" w:hAnsi="Comic Sans MS" w:cs="Arial"/>
                          <w:b/>
                          <w:bCs/>
                          <w:sz w:val="24"/>
                          <w:szCs w:val="24"/>
                        </w:rPr>
                        <w:t>9)</w:t>
                      </w:r>
                      <w:r w:rsidRPr="00B571BF">
                        <w:rPr>
                          <w:rFonts w:ascii="Comic Sans MS" w:hAnsi="Comic Sans MS" w:cs="Arial"/>
                          <w:b/>
                          <w:bCs/>
                          <w:sz w:val="24"/>
                          <w:szCs w:val="24"/>
                        </w:rPr>
                        <w:t xml:space="preserve">  How will the setting /school</w:t>
                      </w:r>
                      <w:r w:rsidR="00026FAD">
                        <w:rPr>
                          <w:rFonts w:ascii="Comic Sans MS" w:hAnsi="Comic Sans MS" w:cs="Arial"/>
                          <w:b/>
                          <w:bCs/>
                          <w:sz w:val="24"/>
                          <w:szCs w:val="24"/>
                        </w:rPr>
                        <w:t xml:space="preserve"> </w:t>
                      </w:r>
                      <w:r>
                        <w:rPr>
                          <w:rFonts w:ascii="Comic Sans MS" w:hAnsi="Comic Sans MS" w:cs="Arial"/>
                          <w:b/>
                          <w:bCs/>
                          <w:sz w:val="24"/>
                          <w:szCs w:val="24"/>
                        </w:rPr>
                        <w:t xml:space="preserve">prepare and support </w:t>
                      </w:r>
                      <w:r w:rsidRPr="00B571BF">
                        <w:rPr>
                          <w:rFonts w:ascii="Comic Sans MS" w:hAnsi="Comic Sans MS" w:cs="Arial"/>
                          <w:b/>
                          <w:bCs/>
                          <w:sz w:val="24"/>
                          <w:szCs w:val="24"/>
                        </w:rPr>
                        <w:t>my child/ young pers</w:t>
                      </w:r>
                      <w:r w:rsidR="00351459">
                        <w:rPr>
                          <w:rFonts w:ascii="Comic Sans MS" w:hAnsi="Comic Sans MS" w:cs="Arial"/>
                          <w:b/>
                          <w:bCs/>
                          <w:sz w:val="24"/>
                          <w:szCs w:val="24"/>
                        </w:rPr>
                        <w:t>on to join the setting /school</w:t>
                      </w:r>
                      <w:r w:rsidRPr="00B571BF">
                        <w:rPr>
                          <w:rFonts w:ascii="Comic Sans MS" w:hAnsi="Comic Sans MS" w:cs="Arial"/>
                          <w:b/>
                          <w:bCs/>
                          <w:sz w:val="24"/>
                          <w:szCs w:val="24"/>
                        </w:rPr>
                        <w:t>, transfer to a new setting / school / college or the next stage of education and life</w:t>
                      </w:r>
                      <w:r>
                        <w:rPr>
                          <w:rFonts w:ascii="Comic Sans MS" w:hAnsi="Comic Sans MS" w:cs="Arial"/>
                          <w:b/>
                          <w:bCs/>
                          <w:sz w:val="24"/>
                          <w:szCs w:val="24"/>
                        </w:rPr>
                        <w:t>?</w:t>
                      </w:r>
                    </w:p>
                  </w:txbxContent>
                </v:textbox>
              </v:roundrect>
            </w:pict>
          </mc:Fallback>
        </mc:AlternateContent>
      </w:r>
    </w:p>
    <w:p w14:paraId="336D1046" w14:textId="77777777" w:rsidR="00387780" w:rsidRPr="00B571BF" w:rsidRDefault="00387780" w:rsidP="00387780">
      <w:pPr>
        <w:autoSpaceDE w:val="0"/>
        <w:autoSpaceDN w:val="0"/>
        <w:adjustRightInd w:val="0"/>
        <w:spacing w:line="240" w:lineRule="auto"/>
        <w:ind w:left="426" w:hanging="426"/>
        <w:rPr>
          <w:rFonts w:ascii="Comic Sans MS" w:hAnsi="Comic Sans MS" w:cs="Arial"/>
          <w:b/>
          <w:bCs/>
          <w:sz w:val="24"/>
          <w:szCs w:val="24"/>
        </w:rPr>
      </w:pPr>
    </w:p>
    <w:p w14:paraId="7A161608" w14:textId="77777777" w:rsidR="00387780" w:rsidRPr="00B571BF" w:rsidRDefault="00387780" w:rsidP="00387780">
      <w:pPr>
        <w:autoSpaceDE w:val="0"/>
        <w:autoSpaceDN w:val="0"/>
        <w:adjustRightInd w:val="0"/>
        <w:spacing w:line="240" w:lineRule="auto"/>
        <w:ind w:left="426" w:hanging="426"/>
        <w:rPr>
          <w:rFonts w:ascii="Comic Sans MS" w:hAnsi="Comic Sans MS" w:cs="Arial"/>
          <w:b/>
          <w:bCs/>
          <w:sz w:val="24"/>
          <w:szCs w:val="24"/>
        </w:rPr>
      </w:pPr>
    </w:p>
    <w:p w14:paraId="3C58317C" w14:textId="77777777" w:rsidR="00E43DA9" w:rsidRDefault="00E43DA9" w:rsidP="00387780">
      <w:pPr>
        <w:autoSpaceDE w:val="0"/>
        <w:autoSpaceDN w:val="0"/>
        <w:adjustRightInd w:val="0"/>
        <w:spacing w:line="240" w:lineRule="auto"/>
        <w:jc w:val="both"/>
        <w:rPr>
          <w:rFonts w:ascii="Comic Sans MS" w:hAnsi="Comic Sans MS" w:cs="Arial"/>
          <w:b/>
          <w:iCs/>
          <w:sz w:val="24"/>
          <w:szCs w:val="24"/>
          <w:u w:val="single"/>
        </w:rPr>
      </w:pPr>
    </w:p>
    <w:p w14:paraId="1E6F3033" w14:textId="77777777" w:rsidR="00387780" w:rsidRPr="00B571BF" w:rsidRDefault="00387780" w:rsidP="00387780">
      <w:pPr>
        <w:autoSpaceDE w:val="0"/>
        <w:autoSpaceDN w:val="0"/>
        <w:adjustRightInd w:val="0"/>
        <w:spacing w:line="240" w:lineRule="auto"/>
        <w:jc w:val="both"/>
        <w:rPr>
          <w:rFonts w:ascii="Comic Sans MS" w:hAnsi="Comic Sans MS" w:cs="Arial"/>
          <w:b/>
          <w:i/>
          <w:iCs/>
          <w:sz w:val="24"/>
          <w:szCs w:val="24"/>
          <w:u w:val="single"/>
        </w:rPr>
      </w:pPr>
      <w:r w:rsidRPr="00B571BF">
        <w:rPr>
          <w:rFonts w:ascii="Comic Sans MS" w:hAnsi="Comic Sans MS" w:cs="Arial"/>
          <w:b/>
          <w:iCs/>
          <w:sz w:val="24"/>
          <w:szCs w:val="24"/>
          <w:u w:val="single"/>
        </w:rPr>
        <w:t>New pupils to Farndon Primary School</w:t>
      </w:r>
    </w:p>
    <w:p w14:paraId="2A98D950" w14:textId="258F89B7" w:rsidR="00387780" w:rsidRPr="00B571BF" w:rsidRDefault="00387780" w:rsidP="00387780">
      <w:pPr>
        <w:autoSpaceDE w:val="0"/>
        <w:autoSpaceDN w:val="0"/>
        <w:adjustRightInd w:val="0"/>
        <w:spacing w:line="240" w:lineRule="auto"/>
        <w:jc w:val="both"/>
        <w:rPr>
          <w:rFonts w:ascii="Comic Sans MS" w:hAnsi="Comic Sans MS" w:cs="Arial"/>
          <w:iCs/>
          <w:sz w:val="24"/>
          <w:szCs w:val="24"/>
        </w:rPr>
      </w:pPr>
      <w:r w:rsidRPr="00B571BF">
        <w:rPr>
          <w:rFonts w:ascii="Comic Sans MS" w:hAnsi="Comic Sans MS" w:cs="Arial"/>
          <w:iCs/>
          <w:sz w:val="24"/>
          <w:szCs w:val="24"/>
        </w:rPr>
        <w:t xml:space="preserve">Foundation Stage staff will meet with parents prior to pupils starting school there will also be the opportunity for a home-visit. Concerns about </w:t>
      </w:r>
      <w:r w:rsidR="00077A76" w:rsidRPr="00B571BF">
        <w:rPr>
          <w:rFonts w:ascii="Comic Sans MS" w:hAnsi="Comic Sans MS" w:cs="Arial"/>
          <w:iCs/>
          <w:sz w:val="24"/>
          <w:szCs w:val="24"/>
        </w:rPr>
        <w:t>needs</w:t>
      </w:r>
      <w:r w:rsidRPr="00B571BF">
        <w:rPr>
          <w:rFonts w:ascii="Comic Sans MS" w:hAnsi="Comic Sans MS" w:cs="Arial"/>
          <w:iCs/>
          <w:sz w:val="24"/>
          <w:szCs w:val="24"/>
        </w:rPr>
        <w:t xml:space="preserve"> will be brought to the attention of the SENCO. Where necessary the SENCO will arrange a further meeting with parents, previous setting, health visitor etc. </w:t>
      </w:r>
    </w:p>
    <w:p w14:paraId="44D5A229" w14:textId="77777777" w:rsidR="00387780" w:rsidRPr="00B571BF" w:rsidRDefault="00387780" w:rsidP="00387780">
      <w:pPr>
        <w:autoSpaceDE w:val="0"/>
        <w:autoSpaceDN w:val="0"/>
        <w:adjustRightInd w:val="0"/>
        <w:spacing w:line="240" w:lineRule="auto"/>
        <w:jc w:val="both"/>
        <w:rPr>
          <w:rFonts w:ascii="Comic Sans MS" w:hAnsi="Comic Sans MS" w:cs="Arial"/>
          <w:iCs/>
          <w:sz w:val="24"/>
          <w:szCs w:val="24"/>
        </w:rPr>
      </w:pPr>
      <w:r w:rsidRPr="00B571BF">
        <w:rPr>
          <w:rFonts w:ascii="Comic Sans MS" w:hAnsi="Comic Sans MS" w:cs="Arial"/>
          <w:iCs/>
          <w:sz w:val="24"/>
          <w:szCs w:val="24"/>
        </w:rPr>
        <w:t xml:space="preserve">Class teachers of children joining from other schools will receive information from the previous school; if required the SENCO will telephone previous school to discuss individual pupil’s needs. </w:t>
      </w:r>
    </w:p>
    <w:p w14:paraId="52BADF67" w14:textId="77777777" w:rsidR="00387780" w:rsidRPr="00B571BF" w:rsidRDefault="00387780" w:rsidP="00387780">
      <w:pPr>
        <w:autoSpaceDE w:val="0"/>
        <w:autoSpaceDN w:val="0"/>
        <w:adjustRightInd w:val="0"/>
        <w:spacing w:line="240" w:lineRule="auto"/>
        <w:jc w:val="both"/>
        <w:rPr>
          <w:rFonts w:ascii="Comic Sans MS" w:hAnsi="Comic Sans MS" w:cs="Arial"/>
          <w:iCs/>
          <w:sz w:val="24"/>
          <w:szCs w:val="24"/>
        </w:rPr>
      </w:pPr>
    </w:p>
    <w:p w14:paraId="66194A75" w14:textId="77777777" w:rsidR="00387780" w:rsidRPr="00B571BF" w:rsidRDefault="00387780" w:rsidP="00387780">
      <w:pPr>
        <w:autoSpaceDE w:val="0"/>
        <w:autoSpaceDN w:val="0"/>
        <w:adjustRightInd w:val="0"/>
        <w:spacing w:line="240" w:lineRule="auto"/>
        <w:jc w:val="both"/>
        <w:rPr>
          <w:rFonts w:ascii="Comic Sans MS" w:hAnsi="Comic Sans MS" w:cs="Arial"/>
          <w:b/>
          <w:iCs/>
          <w:sz w:val="24"/>
          <w:szCs w:val="24"/>
          <w:u w:val="single"/>
        </w:rPr>
      </w:pPr>
      <w:r w:rsidRPr="00B571BF">
        <w:rPr>
          <w:rFonts w:ascii="Comic Sans MS" w:hAnsi="Comic Sans MS" w:cs="Arial"/>
          <w:b/>
          <w:iCs/>
          <w:sz w:val="24"/>
          <w:szCs w:val="24"/>
          <w:u w:val="single"/>
        </w:rPr>
        <w:t>Preparing for next steps</w:t>
      </w:r>
    </w:p>
    <w:p w14:paraId="734A54C0" w14:textId="46F3438D" w:rsidR="00387780" w:rsidRPr="00B571BF" w:rsidRDefault="00387780" w:rsidP="00387780">
      <w:pPr>
        <w:autoSpaceDE w:val="0"/>
        <w:autoSpaceDN w:val="0"/>
        <w:adjustRightInd w:val="0"/>
        <w:spacing w:line="240" w:lineRule="auto"/>
        <w:jc w:val="both"/>
        <w:rPr>
          <w:rFonts w:ascii="Comic Sans MS" w:hAnsi="Comic Sans MS" w:cs="Arial"/>
          <w:iCs/>
          <w:sz w:val="24"/>
          <w:szCs w:val="24"/>
        </w:rPr>
      </w:pPr>
      <w:r w:rsidRPr="00B571BF">
        <w:rPr>
          <w:rFonts w:ascii="Comic Sans MS" w:hAnsi="Comic Sans MS" w:cs="Arial"/>
          <w:iCs/>
          <w:sz w:val="24"/>
          <w:szCs w:val="24"/>
        </w:rPr>
        <w:t xml:space="preserve">Transition is a part of life for all learners, whether that involves moving to a new class or moving to a new school. We recognise that transition is an important time for all children, but especially so for a child with SEN. Consequently, we work closely with parents, </w:t>
      </w:r>
      <w:r w:rsidR="00AF2BFD" w:rsidRPr="00B571BF">
        <w:rPr>
          <w:rFonts w:ascii="Comic Sans MS" w:hAnsi="Comic Sans MS" w:cs="Arial"/>
          <w:iCs/>
          <w:sz w:val="24"/>
          <w:szCs w:val="24"/>
        </w:rPr>
        <w:t>pupils,</w:t>
      </w:r>
      <w:r w:rsidRPr="00B571BF">
        <w:rPr>
          <w:rFonts w:ascii="Comic Sans MS" w:hAnsi="Comic Sans MS" w:cs="Arial"/>
          <w:iCs/>
          <w:sz w:val="24"/>
          <w:szCs w:val="24"/>
        </w:rPr>
        <w:t xml:space="preserve"> and staff to ensure these transitions run as smoothly as possible. </w:t>
      </w:r>
    </w:p>
    <w:p w14:paraId="05A23952" w14:textId="77777777" w:rsidR="00351459" w:rsidRDefault="00387780" w:rsidP="00387780">
      <w:pPr>
        <w:autoSpaceDE w:val="0"/>
        <w:autoSpaceDN w:val="0"/>
        <w:adjustRightInd w:val="0"/>
        <w:spacing w:line="240" w:lineRule="auto"/>
        <w:jc w:val="both"/>
        <w:rPr>
          <w:rFonts w:ascii="Comic Sans MS" w:hAnsi="Comic Sans MS" w:cs="Arial"/>
          <w:iCs/>
          <w:sz w:val="24"/>
          <w:szCs w:val="24"/>
        </w:rPr>
      </w:pPr>
      <w:r w:rsidRPr="00B571BF">
        <w:rPr>
          <w:rFonts w:ascii="Comic Sans MS" w:hAnsi="Comic Sans MS" w:cs="Arial"/>
          <w:iCs/>
          <w:sz w:val="24"/>
          <w:szCs w:val="24"/>
        </w:rPr>
        <w:t xml:space="preserve">Planning for transitions with the school will take place in the Summer Term; arrangements for transition to Secondary School for pupil with SEN will be planned according to individual need. </w:t>
      </w:r>
    </w:p>
    <w:p w14:paraId="3B7DC419" w14:textId="77777777" w:rsidR="00351459" w:rsidRPr="00B571BF" w:rsidRDefault="00351459" w:rsidP="00387780">
      <w:pPr>
        <w:autoSpaceDE w:val="0"/>
        <w:autoSpaceDN w:val="0"/>
        <w:adjustRightInd w:val="0"/>
        <w:spacing w:line="240" w:lineRule="auto"/>
        <w:jc w:val="both"/>
        <w:rPr>
          <w:rFonts w:ascii="Comic Sans MS" w:hAnsi="Comic Sans MS" w:cs="Arial"/>
          <w:iCs/>
          <w:sz w:val="24"/>
          <w:szCs w:val="24"/>
        </w:rPr>
      </w:pPr>
    </w:p>
    <w:p w14:paraId="62D8CD98" w14:textId="77777777" w:rsidR="00387780" w:rsidRPr="00B571BF" w:rsidRDefault="00351459" w:rsidP="00387780">
      <w:pPr>
        <w:autoSpaceDE w:val="0"/>
        <w:autoSpaceDN w:val="0"/>
        <w:adjustRightInd w:val="0"/>
        <w:spacing w:line="240" w:lineRule="auto"/>
        <w:rPr>
          <w:rFonts w:ascii="Comic Sans MS" w:hAnsi="Comic Sans MS" w:cs="Arial"/>
          <w:i/>
          <w:iCs/>
          <w:sz w:val="24"/>
          <w:szCs w:val="24"/>
        </w:rPr>
      </w:pPr>
      <w:r>
        <w:rPr>
          <w:rFonts w:ascii="Comic Sans MS" w:hAnsi="Comic Sans MS" w:cs="Arial"/>
          <w:iCs/>
          <w:noProof/>
          <w:sz w:val="24"/>
          <w:szCs w:val="24"/>
          <w:lang w:eastAsia="en-GB"/>
        </w:rPr>
        <mc:AlternateContent>
          <mc:Choice Requires="wps">
            <w:drawing>
              <wp:anchor distT="0" distB="0" distL="114300" distR="114300" simplePos="0" relativeHeight="251671552" behindDoc="0" locked="0" layoutInCell="1" allowOverlap="1" wp14:anchorId="22A8EE76" wp14:editId="45D0E1DC">
                <wp:simplePos x="0" y="0"/>
                <wp:positionH relativeFrom="column">
                  <wp:posOffset>-36830</wp:posOffset>
                </wp:positionH>
                <wp:positionV relativeFrom="paragraph">
                  <wp:posOffset>51435</wp:posOffset>
                </wp:positionV>
                <wp:extent cx="6804561" cy="676893"/>
                <wp:effectExtent l="57150" t="38100" r="73025" b="104775"/>
                <wp:wrapNone/>
                <wp:docPr id="14" name="Rounded Rectangle 14"/>
                <wp:cNvGraphicFramePr/>
                <a:graphic xmlns:a="http://schemas.openxmlformats.org/drawingml/2006/main">
                  <a:graphicData uri="http://schemas.microsoft.com/office/word/2010/wordprocessingShape">
                    <wps:wsp>
                      <wps:cNvSpPr/>
                      <wps:spPr>
                        <a:xfrm>
                          <a:off x="0" y="0"/>
                          <a:ext cx="6804561" cy="676893"/>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38B46E09" w14:textId="77777777" w:rsidR="00E43DA9" w:rsidRPr="00B571BF" w:rsidRDefault="00E43DA9" w:rsidP="00E43DA9">
                            <w:pPr>
                              <w:autoSpaceDE w:val="0"/>
                              <w:autoSpaceDN w:val="0"/>
                              <w:adjustRightInd w:val="0"/>
                              <w:spacing w:line="240" w:lineRule="auto"/>
                              <w:ind w:left="426" w:hanging="426"/>
                              <w:rPr>
                                <w:rFonts w:ascii="Comic Sans MS" w:hAnsi="Comic Sans MS" w:cs="Arial"/>
                                <w:b/>
                                <w:bCs/>
                                <w:sz w:val="24"/>
                                <w:szCs w:val="24"/>
                              </w:rPr>
                            </w:pPr>
                            <w:r w:rsidRPr="00B571BF">
                              <w:rPr>
                                <w:rFonts w:ascii="Comic Sans MS" w:hAnsi="Comic Sans MS" w:cs="Arial"/>
                                <w:b/>
                                <w:bCs/>
                                <w:sz w:val="24"/>
                                <w:szCs w:val="24"/>
                              </w:rPr>
                              <w:t>1</w:t>
                            </w:r>
                            <w:r>
                              <w:rPr>
                                <w:rFonts w:ascii="Comic Sans MS" w:hAnsi="Comic Sans MS" w:cs="Arial"/>
                                <w:b/>
                                <w:bCs/>
                                <w:sz w:val="24"/>
                                <w:szCs w:val="24"/>
                              </w:rPr>
                              <w:t>0)</w:t>
                            </w:r>
                            <w:r w:rsidRPr="00B571BF">
                              <w:rPr>
                                <w:rFonts w:ascii="Comic Sans MS" w:hAnsi="Comic Sans MS" w:cs="Arial"/>
                                <w:b/>
                                <w:bCs/>
                                <w:sz w:val="24"/>
                                <w:szCs w:val="24"/>
                              </w:rPr>
                              <w:t xml:space="preserve"> Provide examples of interventions, equipment, res</w:t>
                            </w:r>
                            <w:r w:rsidR="00351459">
                              <w:rPr>
                                <w:rFonts w:ascii="Comic Sans MS" w:hAnsi="Comic Sans MS" w:cs="Arial"/>
                                <w:b/>
                                <w:bCs/>
                                <w:sz w:val="24"/>
                                <w:szCs w:val="24"/>
                              </w:rPr>
                              <w:t xml:space="preserve">ources that settings/ schools </w:t>
                            </w:r>
                            <w:r w:rsidRPr="00B571BF">
                              <w:rPr>
                                <w:rFonts w:ascii="Comic Sans MS" w:hAnsi="Comic Sans MS" w:cs="Arial"/>
                                <w:b/>
                                <w:bCs/>
                                <w:sz w:val="24"/>
                                <w:szCs w:val="24"/>
                              </w:rPr>
                              <w:t>may allocate to match children’s/young people’s special educational needs?</w:t>
                            </w:r>
                          </w:p>
                          <w:p w14:paraId="7CEE21B0" w14:textId="77777777" w:rsidR="00E43DA9" w:rsidRDefault="00E43DA9" w:rsidP="00E43D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oundrect w14:anchorId="22A8EE76" id="Rounded Rectangle 14" o:spid="_x0000_s1039" style="position:absolute;margin-left:-2.9pt;margin-top:4.05pt;width:535.8pt;height:53.3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" fillcolor="#dfa7a6 [1621]" strokecolor="#bc4542 [3045]">
                <v:fill color2="#f5e4e4 [501]" rotate="t" angle="180" colors="0 #ffa2a1;22938f #ffbebd;1 #ffe5e5" focus="100%" type="gradient"/>
                <v:shadow on="t" color="black" opacity="24903f" origin=",.5" offset="0,.55556mm"/>
                <v:textbox>
                  <w:txbxContent>
                    <w:p w14:paraId="38B46E09" w14:textId="77777777" w:rsidR="00E43DA9" w:rsidRPr="00B571BF" w:rsidRDefault="00E43DA9" w:rsidP="00E43DA9">
                      <w:pPr>
                        <w:autoSpaceDE w:val="0"/>
                        <w:autoSpaceDN w:val="0"/>
                        <w:adjustRightInd w:val="0"/>
                        <w:spacing w:line="240" w:lineRule="auto"/>
                        <w:ind w:left="426" w:hanging="426"/>
                        <w:rPr>
                          <w:rFonts w:ascii="Comic Sans MS" w:hAnsi="Comic Sans MS" w:cs="Arial"/>
                          <w:b/>
                          <w:bCs/>
                          <w:sz w:val="24"/>
                          <w:szCs w:val="24"/>
                        </w:rPr>
                      </w:pPr>
                      <w:r w:rsidRPr="00B571BF">
                        <w:rPr>
                          <w:rFonts w:ascii="Comic Sans MS" w:hAnsi="Comic Sans MS" w:cs="Arial"/>
                          <w:b/>
                          <w:bCs/>
                          <w:sz w:val="24"/>
                          <w:szCs w:val="24"/>
                        </w:rPr>
                        <w:t>1</w:t>
                      </w:r>
                      <w:r>
                        <w:rPr>
                          <w:rFonts w:ascii="Comic Sans MS" w:hAnsi="Comic Sans MS" w:cs="Arial"/>
                          <w:b/>
                          <w:bCs/>
                          <w:sz w:val="24"/>
                          <w:szCs w:val="24"/>
                        </w:rPr>
                        <w:t>0)</w:t>
                      </w:r>
                      <w:r w:rsidRPr="00B571BF">
                        <w:rPr>
                          <w:rFonts w:ascii="Comic Sans MS" w:hAnsi="Comic Sans MS" w:cs="Arial"/>
                          <w:b/>
                          <w:bCs/>
                          <w:sz w:val="24"/>
                          <w:szCs w:val="24"/>
                        </w:rPr>
                        <w:t xml:space="preserve"> Provide examples of interventions, equipment, res</w:t>
                      </w:r>
                      <w:r w:rsidR="00351459">
                        <w:rPr>
                          <w:rFonts w:ascii="Comic Sans MS" w:hAnsi="Comic Sans MS" w:cs="Arial"/>
                          <w:b/>
                          <w:bCs/>
                          <w:sz w:val="24"/>
                          <w:szCs w:val="24"/>
                        </w:rPr>
                        <w:t xml:space="preserve">ources that settings/ schools </w:t>
                      </w:r>
                      <w:r w:rsidRPr="00B571BF">
                        <w:rPr>
                          <w:rFonts w:ascii="Comic Sans MS" w:hAnsi="Comic Sans MS" w:cs="Arial"/>
                          <w:b/>
                          <w:bCs/>
                          <w:sz w:val="24"/>
                          <w:szCs w:val="24"/>
                        </w:rPr>
                        <w:t>may allocate to match children’s/young people’s special educational needs?</w:t>
                      </w:r>
                    </w:p>
                    <w:p w14:paraId="7CEE21B0" w14:textId="77777777" w:rsidR="00E43DA9" w:rsidRDefault="00E43DA9" w:rsidP="00E43DA9">
                      <w:pPr>
                        <w:jc w:val="center"/>
                      </w:pPr>
                    </w:p>
                  </w:txbxContent>
                </v:textbox>
              </v:roundrect>
            </w:pict>
          </mc:Fallback>
        </mc:AlternateContent>
      </w:r>
    </w:p>
    <w:p w14:paraId="568F55A5" w14:textId="77777777" w:rsidR="00387780" w:rsidRPr="00B571BF" w:rsidRDefault="00387780" w:rsidP="00387780">
      <w:pPr>
        <w:autoSpaceDE w:val="0"/>
        <w:autoSpaceDN w:val="0"/>
        <w:adjustRightInd w:val="0"/>
        <w:spacing w:line="240" w:lineRule="auto"/>
        <w:ind w:left="426" w:hanging="426"/>
        <w:rPr>
          <w:rFonts w:ascii="Comic Sans MS" w:hAnsi="Comic Sans MS" w:cs="Arial"/>
          <w:b/>
          <w:bCs/>
          <w:sz w:val="24"/>
          <w:szCs w:val="24"/>
        </w:rPr>
      </w:pPr>
    </w:p>
    <w:p w14:paraId="53D58CC2" w14:textId="77777777" w:rsidR="00E43DA9" w:rsidRDefault="00E43DA9" w:rsidP="00E43DA9">
      <w:pPr>
        <w:pStyle w:val="ListParagraph"/>
        <w:autoSpaceDE w:val="0"/>
        <w:autoSpaceDN w:val="0"/>
        <w:adjustRightInd w:val="0"/>
        <w:spacing w:after="0" w:line="240" w:lineRule="auto"/>
        <w:contextualSpacing w:val="0"/>
        <w:jc w:val="both"/>
        <w:rPr>
          <w:rFonts w:ascii="Comic Sans MS" w:hAnsi="Comic Sans MS" w:cs="Arial"/>
          <w:bCs/>
          <w:sz w:val="24"/>
          <w:szCs w:val="24"/>
        </w:rPr>
      </w:pPr>
    </w:p>
    <w:p w14:paraId="4285C4F2" w14:textId="20380A85" w:rsidR="00387780" w:rsidRDefault="00387780" w:rsidP="00387780">
      <w:pPr>
        <w:pStyle w:val="ListParagraph"/>
        <w:numPr>
          <w:ilvl w:val="0"/>
          <w:numId w:val="15"/>
        </w:numPr>
        <w:autoSpaceDE w:val="0"/>
        <w:autoSpaceDN w:val="0"/>
        <w:adjustRightInd w:val="0"/>
        <w:spacing w:after="0" w:line="240" w:lineRule="auto"/>
        <w:contextualSpacing w:val="0"/>
        <w:jc w:val="both"/>
        <w:rPr>
          <w:rFonts w:ascii="Comic Sans MS" w:hAnsi="Comic Sans MS" w:cs="Arial"/>
          <w:bCs/>
          <w:sz w:val="24"/>
          <w:szCs w:val="24"/>
        </w:rPr>
      </w:pPr>
      <w:r w:rsidRPr="00B571BF">
        <w:rPr>
          <w:rFonts w:ascii="Comic Sans MS" w:hAnsi="Comic Sans MS" w:cs="Arial"/>
          <w:bCs/>
          <w:sz w:val="24"/>
          <w:szCs w:val="24"/>
        </w:rPr>
        <w:t>Nessy computer programme – reading</w:t>
      </w:r>
      <w:r w:rsidR="00077A76">
        <w:rPr>
          <w:rFonts w:ascii="Comic Sans MS" w:hAnsi="Comic Sans MS" w:cs="Arial"/>
          <w:bCs/>
          <w:sz w:val="24"/>
          <w:szCs w:val="24"/>
        </w:rPr>
        <w:t xml:space="preserve"> and spelling</w:t>
      </w:r>
    </w:p>
    <w:p w14:paraId="20E142EB" w14:textId="77777777" w:rsidR="003D6F5E" w:rsidRPr="00B571BF" w:rsidRDefault="003D6F5E" w:rsidP="00387780">
      <w:pPr>
        <w:pStyle w:val="ListParagraph"/>
        <w:numPr>
          <w:ilvl w:val="0"/>
          <w:numId w:val="15"/>
        </w:numPr>
        <w:autoSpaceDE w:val="0"/>
        <w:autoSpaceDN w:val="0"/>
        <w:adjustRightInd w:val="0"/>
        <w:spacing w:after="0" w:line="240" w:lineRule="auto"/>
        <w:contextualSpacing w:val="0"/>
        <w:jc w:val="both"/>
        <w:rPr>
          <w:rFonts w:ascii="Comic Sans MS" w:hAnsi="Comic Sans MS" w:cs="Arial"/>
          <w:bCs/>
          <w:sz w:val="24"/>
          <w:szCs w:val="24"/>
        </w:rPr>
      </w:pPr>
      <w:r>
        <w:rPr>
          <w:rFonts w:ascii="Comic Sans MS" w:hAnsi="Comic Sans MS" w:cs="Arial"/>
          <w:bCs/>
          <w:sz w:val="24"/>
          <w:szCs w:val="24"/>
        </w:rPr>
        <w:t xml:space="preserve">Makaton symbols and resources used </w:t>
      </w:r>
    </w:p>
    <w:p w14:paraId="7CD10463" w14:textId="06E1E451" w:rsidR="00387780" w:rsidRPr="00B571BF" w:rsidRDefault="00387780" w:rsidP="00387780">
      <w:pPr>
        <w:pStyle w:val="ListParagraph"/>
        <w:numPr>
          <w:ilvl w:val="0"/>
          <w:numId w:val="15"/>
        </w:numPr>
        <w:autoSpaceDE w:val="0"/>
        <w:autoSpaceDN w:val="0"/>
        <w:adjustRightInd w:val="0"/>
        <w:spacing w:after="0" w:line="240" w:lineRule="auto"/>
        <w:contextualSpacing w:val="0"/>
        <w:jc w:val="both"/>
        <w:rPr>
          <w:rFonts w:ascii="Comic Sans MS" w:hAnsi="Comic Sans MS" w:cs="Arial"/>
          <w:bCs/>
          <w:sz w:val="24"/>
          <w:szCs w:val="24"/>
        </w:rPr>
      </w:pPr>
      <w:r w:rsidRPr="00B571BF">
        <w:rPr>
          <w:rFonts w:ascii="Comic Sans MS" w:hAnsi="Comic Sans MS" w:cs="Arial"/>
          <w:bCs/>
          <w:sz w:val="24"/>
          <w:szCs w:val="24"/>
        </w:rPr>
        <w:t xml:space="preserve">Specific I </w:t>
      </w:r>
      <w:r w:rsidR="00137A3B" w:rsidRPr="00B571BF">
        <w:rPr>
          <w:rFonts w:ascii="Comic Sans MS" w:hAnsi="Comic Sans MS" w:cs="Arial"/>
          <w:bCs/>
          <w:sz w:val="24"/>
          <w:szCs w:val="24"/>
        </w:rPr>
        <w:t>pad Apps</w:t>
      </w:r>
      <w:r w:rsidRPr="00B571BF">
        <w:rPr>
          <w:rFonts w:ascii="Comic Sans MS" w:hAnsi="Comic Sans MS" w:cs="Arial"/>
          <w:bCs/>
          <w:sz w:val="24"/>
          <w:szCs w:val="24"/>
        </w:rPr>
        <w:t xml:space="preserve"> for individual pupils/needs</w:t>
      </w:r>
    </w:p>
    <w:p w14:paraId="79A2540E" w14:textId="77777777" w:rsidR="00387780" w:rsidRPr="00B571BF" w:rsidRDefault="00387780" w:rsidP="00387780">
      <w:pPr>
        <w:pStyle w:val="ListParagraph"/>
        <w:numPr>
          <w:ilvl w:val="0"/>
          <w:numId w:val="15"/>
        </w:numPr>
        <w:autoSpaceDE w:val="0"/>
        <w:autoSpaceDN w:val="0"/>
        <w:adjustRightInd w:val="0"/>
        <w:spacing w:after="0" w:line="240" w:lineRule="auto"/>
        <w:contextualSpacing w:val="0"/>
        <w:jc w:val="both"/>
        <w:rPr>
          <w:rFonts w:ascii="Comic Sans MS" w:hAnsi="Comic Sans MS" w:cs="Arial"/>
          <w:bCs/>
          <w:sz w:val="24"/>
          <w:szCs w:val="24"/>
        </w:rPr>
      </w:pPr>
      <w:r w:rsidRPr="00B571BF">
        <w:rPr>
          <w:rFonts w:ascii="Comic Sans MS" w:hAnsi="Comic Sans MS" w:cs="Arial"/>
          <w:bCs/>
          <w:sz w:val="24"/>
          <w:szCs w:val="24"/>
        </w:rPr>
        <w:t>Time to Talk book and game / Speak Easy</w:t>
      </w:r>
    </w:p>
    <w:p w14:paraId="637F944C" w14:textId="77777777" w:rsidR="00387780" w:rsidRPr="00B571BF" w:rsidRDefault="00387780" w:rsidP="00387780">
      <w:pPr>
        <w:pStyle w:val="ListParagraph"/>
        <w:numPr>
          <w:ilvl w:val="0"/>
          <w:numId w:val="15"/>
        </w:numPr>
        <w:autoSpaceDE w:val="0"/>
        <w:autoSpaceDN w:val="0"/>
        <w:adjustRightInd w:val="0"/>
        <w:spacing w:after="0" w:line="240" w:lineRule="auto"/>
        <w:contextualSpacing w:val="0"/>
        <w:jc w:val="both"/>
        <w:rPr>
          <w:rFonts w:ascii="Comic Sans MS" w:hAnsi="Comic Sans MS" w:cs="Arial"/>
          <w:bCs/>
          <w:sz w:val="24"/>
          <w:szCs w:val="24"/>
        </w:rPr>
      </w:pPr>
      <w:r w:rsidRPr="00B571BF">
        <w:rPr>
          <w:rFonts w:ascii="Comic Sans MS" w:hAnsi="Comic Sans MS" w:cs="Arial"/>
          <w:bCs/>
          <w:sz w:val="24"/>
          <w:szCs w:val="24"/>
        </w:rPr>
        <w:t>See and Learn teaching programme.</w:t>
      </w:r>
    </w:p>
    <w:p w14:paraId="30690126" w14:textId="77777777" w:rsidR="00387780" w:rsidRPr="00B571BF" w:rsidRDefault="00387780" w:rsidP="00387780">
      <w:pPr>
        <w:pStyle w:val="ListParagraph"/>
        <w:numPr>
          <w:ilvl w:val="0"/>
          <w:numId w:val="15"/>
        </w:numPr>
        <w:autoSpaceDE w:val="0"/>
        <w:autoSpaceDN w:val="0"/>
        <w:adjustRightInd w:val="0"/>
        <w:spacing w:after="0" w:line="240" w:lineRule="auto"/>
        <w:contextualSpacing w:val="0"/>
        <w:jc w:val="both"/>
        <w:rPr>
          <w:rFonts w:ascii="Comic Sans MS" w:hAnsi="Comic Sans MS" w:cs="Arial"/>
          <w:bCs/>
          <w:sz w:val="24"/>
          <w:szCs w:val="24"/>
        </w:rPr>
      </w:pPr>
      <w:r w:rsidRPr="00B571BF">
        <w:rPr>
          <w:rFonts w:ascii="Comic Sans MS" w:hAnsi="Comic Sans MS" w:cs="Arial"/>
          <w:bCs/>
          <w:sz w:val="24"/>
          <w:szCs w:val="24"/>
        </w:rPr>
        <w:t>Black Sheep Speech and Language resources</w:t>
      </w:r>
    </w:p>
    <w:p w14:paraId="475DEAF7" w14:textId="77777777" w:rsidR="00387780" w:rsidRDefault="00387780" w:rsidP="00387780">
      <w:pPr>
        <w:pStyle w:val="ListParagraph"/>
        <w:numPr>
          <w:ilvl w:val="0"/>
          <w:numId w:val="15"/>
        </w:numPr>
        <w:autoSpaceDE w:val="0"/>
        <w:autoSpaceDN w:val="0"/>
        <w:adjustRightInd w:val="0"/>
        <w:spacing w:after="0" w:line="240" w:lineRule="auto"/>
        <w:contextualSpacing w:val="0"/>
        <w:jc w:val="both"/>
        <w:rPr>
          <w:rFonts w:ascii="Comic Sans MS" w:hAnsi="Comic Sans MS" w:cs="Arial"/>
          <w:bCs/>
          <w:sz w:val="24"/>
          <w:szCs w:val="24"/>
        </w:rPr>
      </w:pPr>
      <w:proofErr w:type="spellStart"/>
      <w:r w:rsidRPr="00B571BF">
        <w:rPr>
          <w:rFonts w:ascii="Comic Sans MS" w:hAnsi="Comic Sans MS" w:cs="Arial"/>
          <w:bCs/>
          <w:sz w:val="24"/>
          <w:szCs w:val="24"/>
        </w:rPr>
        <w:t>Elklan</w:t>
      </w:r>
      <w:proofErr w:type="spellEnd"/>
      <w:r w:rsidRPr="00B571BF">
        <w:rPr>
          <w:rFonts w:ascii="Comic Sans MS" w:hAnsi="Comic Sans MS" w:cs="Arial"/>
          <w:bCs/>
          <w:sz w:val="24"/>
          <w:szCs w:val="24"/>
        </w:rPr>
        <w:t xml:space="preserve"> programme and resources </w:t>
      </w:r>
    </w:p>
    <w:p w14:paraId="790BEF9A" w14:textId="77777777" w:rsidR="00351459" w:rsidRDefault="00351459" w:rsidP="00387780">
      <w:pPr>
        <w:pStyle w:val="ListParagraph"/>
        <w:numPr>
          <w:ilvl w:val="0"/>
          <w:numId w:val="15"/>
        </w:numPr>
        <w:autoSpaceDE w:val="0"/>
        <w:autoSpaceDN w:val="0"/>
        <w:adjustRightInd w:val="0"/>
        <w:spacing w:after="0" w:line="240" w:lineRule="auto"/>
        <w:contextualSpacing w:val="0"/>
        <w:jc w:val="both"/>
        <w:rPr>
          <w:rFonts w:ascii="Comic Sans MS" w:hAnsi="Comic Sans MS" w:cs="Arial"/>
          <w:bCs/>
          <w:sz w:val="24"/>
          <w:szCs w:val="24"/>
        </w:rPr>
      </w:pPr>
      <w:proofErr w:type="spellStart"/>
      <w:r>
        <w:rPr>
          <w:rFonts w:ascii="Comic Sans MS" w:hAnsi="Comic Sans MS" w:cs="Arial"/>
          <w:bCs/>
          <w:sz w:val="24"/>
          <w:szCs w:val="24"/>
        </w:rPr>
        <w:t>Welcomm</w:t>
      </w:r>
      <w:proofErr w:type="spellEnd"/>
      <w:r>
        <w:rPr>
          <w:rFonts w:ascii="Comic Sans MS" w:hAnsi="Comic Sans MS" w:cs="Arial"/>
          <w:bCs/>
          <w:sz w:val="24"/>
          <w:szCs w:val="24"/>
        </w:rPr>
        <w:t xml:space="preserve"> speech and language resources</w:t>
      </w:r>
    </w:p>
    <w:p w14:paraId="59F3DA09" w14:textId="77777777" w:rsidR="00F03C85" w:rsidRPr="00B571BF" w:rsidRDefault="00F03C85" w:rsidP="00387780">
      <w:pPr>
        <w:pStyle w:val="ListParagraph"/>
        <w:numPr>
          <w:ilvl w:val="0"/>
          <w:numId w:val="15"/>
        </w:numPr>
        <w:autoSpaceDE w:val="0"/>
        <w:autoSpaceDN w:val="0"/>
        <w:adjustRightInd w:val="0"/>
        <w:spacing w:after="0" w:line="240" w:lineRule="auto"/>
        <w:contextualSpacing w:val="0"/>
        <w:jc w:val="both"/>
        <w:rPr>
          <w:rFonts w:ascii="Comic Sans MS" w:hAnsi="Comic Sans MS" w:cs="Arial"/>
          <w:bCs/>
          <w:sz w:val="24"/>
          <w:szCs w:val="24"/>
        </w:rPr>
      </w:pPr>
      <w:r>
        <w:rPr>
          <w:rFonts w:ascii="Comic Sans MS" w:hAnsi="Comic Sans MS" w:cs="Arial"/>
          <w:bCs/>
          <w:sz w:val="24"/>
          <w:szCs w:val="24"/>
        </w:rPr>
        <w:t>ELSA resources</w:t>
      </w:r>
    </w:p>
    <w:p w14:paraId="7B00651B" w14:textId="77777777" w:rsidR="00387780" w:rsidRPr="00B571BF" w:rsidRDefault="00387780" w:rsidP="00387780">
      <w:pPr>
        <w:pStyle w:val="ListParagraph"/>
        <w:numPr>
          <w:ilvl w:val="0"/>
          <w:numId w:val="15"/>
        </w:numPr>
        <w:autoSpaceDE w:val="0"/>
        <w:autoSpaceDN w:val="0"/>
        <w:adjustRightInd w:val="0"/>
        <w:spacing w:after="0" w:line="240" w:lineRule="auto"/>
        <w:contextualSpacing w:val="0"/>
        <w:jc w:val="both"/>
        <w:rPr>
          <w:rFonts w:ascii="Comic Sans MS" w:hAnsi="Comic Sans MS" w:cs="Arial"/>
          <w:bCs/>
          <w:sz w:val="24"/>
          <w:szCs w:val="24"/>
        </w:rPr>
      </w:pPr>
      <w:r w:rsidRPr="00B571BF">
        <w:rPr>
          <w:rFonts w:ascii="Comic Sans MS" w:hAnsi="Comic Sans MS" w:cs="Arial"/>
          <w:bCs/>
          <w:sz w:val="24"/>
          <w:szCs w:val="24"/>
        </w:rPr>
        <w:t>Memory skills programme</w:t>
      </w:r>
    </w:p>
    <w:p w14:paraId="5933B4D8" w14:textId="77777777" w:rsidR="00387780" w:rsidRPr="00B571BF" w:rsidRDefault="00387780" w:rsidP="00387780">
      <w:pPr>
        <w:pStyle w:val="ListParagraph"/>
        <w:numPr>
          <w:ilvl w:val="0"/>
          <w:numId w:val="15"/>
        </w:numPr>
        <w:autoSpaceDE w:val="0"/>
        <w:autoSpaceDN w:val="0"/>
        <w:adjustRightInd w:val="0"/>
        <w:spacing w:after="0" w:line="240" w:lineRule="auto"/>
        <w:contextualSpacing w:val="0"/>
        <w:jc w:val="both"/>
        <w:rPr>
          <w:rFonts w:ascii="Comic Sans MS" w:hAnsi="Comic Sans MS" w:cs="Arial"/>
          <w:bCs/>
          <w:sz w:val="24"/>
          <w:szCs w:val="24"/>
        </w:rPr>
      </w:pPr>
      <w:r w:rsidRPr="00B571BF">
        <w:rPr>
          <w:rFonts w:ascii="Comic Sans MS" w:hAnsi="Comic Sans MS" w:cs="Arial"/>
          <w:bCs/>
          <w:sz w:val="24"/>
          <w:szCs w:val="24"/>
        </w:rPr>
        <w:t>Differentiated RWI</w:t>
      </w:r>
    </w:p>
    <w:p w14:paraId="2FAD9C02" w14:textId="77777777" w:rsidR="00387780" w:rsidRPr="00B571BF" w:rsidRDefault="00387780" w:rsidP="00387780">
      <w:pPr>
        <w:pStyle w:val="ListParagraph"/>
        <w:numPr>
          <w:ilvl w:val="0"/>
          <w:numId w:val="15"/>
        </w:numPr>
        <w:autoSpaceDE w:val="0"/>
        <w:autoSpaceDN w:val="0"/>
        <w:adjustRightInd w:val="0"/>
        <w:spacing w:after="0" w:line="240" w:lineRule="auto"/>
        <w:contextualSpacing w:val="0"/>
        <w:jc w:val="both"/>
        <w:rPr>
          <w:rFonts w:ascii="Comic Sans MS" w:hAnsi="Comic Sans MS" w:cs="Arial"/>
          <w:bCs/>
          <w:sz w:val="24"/>
          <w:szCs w:val="24"/>
        </w:rPr>
      </w:pPr>
      <w:r w:rsidRPr="00B571BF">
        <w:rPr>
          <w:rFonts w:ascii="Comic Sans MS" w:hAnsi="Comic Sans MS" w:cs="Arial"/>
          <w:bCs/>
          <w:sz w:val="24"/>
          <w:szCs w:val="24"/>
        </w:rPr>
        <w:t>Toe to Toe spelling programme</w:t>
      </w:r>
    </w:p>
    <w:p w14:paraId="3246D4E4" w14:textId="77777777" w:rsidR="00387780" w:rsidRPr="00B571BF" w:rsidRDefault="00387780" w:rsidP="00387780">
      <w:pPr>
        <w:pStyle w:val="ListParagraph"/>
        <w:numPr>
          <w:ilvl w:val="0"/>
          <w:numId w:val="15"/>
        </w:numPr>
        <w:autoSpaceDE w:val="0"/>
        <w:autoSpaceDN w:val="0"/>
        <w:adjustRightInd w:val="0"/>
        <w:spacing w:after="0" w:line="240" w:lineRule="auto"/>
        <w:contextualSpacing w:val="0"/>
        <w:jc w:val="both"/>
        <w:rPr>
          <w:rFonts w:ascii="Comic Sans MS" w:hAnsi="Comic Sans MS" w:cs="Arial"/>
          <w:bCs/>
          <w:sz w:val="24"/>
          <w:szCs w:val="24"/>
        </w:rPr>
      </w:pPr>
      <w:r w:rsidRPr="00B571BF">
        <w:rPr>
          <w:rFonts w:ascii="Comic Sans MS" w:hAnsi="Comic Sans MS" w:cs="Arial"/>
          <w:bCs/>
          <w:sz w:val="24"/>
          <w:szCs w:val="24"/>
        </w:rPr>
        <w:t>Power of 2 programme</w:t>
      </w:r>
    </w:p>
    <w:p w14:paraId="6261F256" w14:textId="23009938" w:rsidR="00387780" w:rsidRDefault="00387780" w:rsidP="00630BC7">
      <w:pPr>
        <w:pStyle w:val="ListParagraph"/>
        <w:numPr>
          <w:ilvl w:val="0"/>
          <w:numId w:val="15"/>
        </w:numPr>
        <w:autoSpaceDE w:val="0"/>
        <w:autoSpaceDN w:val="0"/>
        <w:adjustRightInd w:val="0"/>
        <w:spacing w:after="0" w:line="240" w:lineRule="auto"/>
        <w:contextualSpacing w:val="0"/>
        <w:jc w:val="both"/>
        <w:rPr>
          <w:rFonts w:ascii="Comic Sans MS" w:hAnsi="Comic Sans MS" w:cs="Arial"/>
          <w:bCs/>
          <w:sz w:val="24"/>
          <w:szCs w:val="24"/>
        </w:rPr>
      </w:pPr>
      <w:r w:rsidRPr="00B571BF">
        <w:rPr>
          <w:rFonts w:ascii="Comic Sans MS" w:hAnsi="Comic Sans MS" w:cs="Arial"/>
          <w:bCs/>
          <w:sz w:val="24"/>
          <w:szCs w:val="24"/>
        </w:rPr>
        <w:t xml:space="preserve">Sensory resources </w:t>
      </w:r>
      <w:r w:rsidRPr="00630BC7">
        <w:rPr>
          <w:rFonts w:ascii="Comic Sans MS" w:hAnsi="Comic Sans MS" w:cs="Arial"/>
          <w:bCs/>
          <w:sz w:val="24"/>
          <w:szCs w:val="24"/>
        </w:rPr>
        <w:t xml:space="preserve"> </w:t>
      </w:r>
    </w:p>
    <w:p w14:paraId="6902D01C" w14:textId="10776F46" w:rsidR="00137A3B" w:rsidRDefault="00137A3B" w:rsidP="00630BC7">
      <w:pPr>
        <w:pStyle w:val="ListParagraph"/>
        <w:numPr>
          <w:ilvl w:val="0"/>
          <w:numId w:val="15"/>
        </w:numPr>
        <w:autoSpaceDE w:val="0"/>
        <w:autoSpaceDN w:val="0"/>
        <w:adjustRightInd w:val="0"/>
        <w:spacing w:after="0" w:line="240" w:lineRule="auto"/>
        <w:contextualSpacing w:val="0"/>
        <w:jc w:val="both"/>
        <w:rPr>
          <w:rFonts w:ascii="Comic Sans MS" w:hAnsi="Comic Sans MS" w:cs="Arial"/>
          <w:bCs/>
          <w:sz w:val="24"/>
          <w:szCs w:val="24"/>
        </w:rPr>
      </w:pPr>
      <w:proofErr w:type="spellStart"/>
      <w:r>
        <w:rPr>
          <w:rFonts w:ascii="Comic Sans MS" w:hAnsi="Comic Sans MS" w:cs="Arial"/>
          <w:bCs/>
          <w:sz w:val="24"/>
          <w:szCs w:val="24"/>
        </w:rPr>
        <w:t>Numbots</w:t>
      </w:r>
      <w:proofErr w:type="spellEnd"/>
    </w:p>
    <w:p w14:paraId="50F49B48" w14:textId="11A4CFD0" w:rsidR="00137A3B" w:rsidRDefault="00137A3B" w:rsidP="00630BC7">
      <w:pPr>
        <w:pStyle w:val="ListParagraph"/>
        <w:numPr>
          <w:ilvl w:val="0"/>
          <w:numId w:val="15"/>
        </w:numPr>
        <w:autoSpaceDE w:val="0"/>
        <w:autoSpaceDN w:val="0"/>
        <w:adjustRightInd w:val="0"/>
        <w:spacing w:after="0" w:line="240" w:lineRule="auto"/>
        <w:contextualSpacing w:val="0"/>
        <w:jc w:val="both"/>
        <w:rPr>
          <w:rFonts w:ascii="Comic Sans MS" w:hAnsi="Comic Sans MS" w:cs="Arial"/>
          <w:bCs/>
          <w:sz w:val="24"/>
          <w:szCs w:val="24"/>
        </w:rPr>
      </w:pPr>
      <w:r>
        <w:rPr>
          <w:rFonts w:ascii="Comic Sans MS" w:hAnsi="Comic Sans MS" w:cs="Arial"/>
          <w:bCs/>
          <w:sz w:val="24"/>
          <w:szCs w:val="24"/>
        </w:rPr>
        <w:t>Number Stacks Intervention</w:t>
      </w:r>
    </w:p>
    <w:p w14:paraId="7AC50CA4" w14:textId="6BB5C91C" w:rsidR="00137A3B" w:rsidRDefault="00137A3B" w:rsidP="00630BC7">
      <w:pPr>
        <w:pStyle w:val="ListParagraph"/>
        <w:numPr>
          <w:ilvl w:val="0"/>
          <w:numId w:val="15"/>
        </w:numPr>
        <w:autoSpaceDE w:val="0"/>
        <w:autoSpaceDN w:val="0"/>
        <w:adjustRightInd w:val="0"/>
        <w:spacing w:after="0" w:line="240" w:lineRule="auto"/>
        <w:contextualSpacing w:val="0"/>
        <w:jc w:val="both"/>
        <w:rPr>
          <w:rFonts w:ascii="Comic Sans MS" w:hAnsi="Comic Sans MS" w:cs="Arial"/>
          <w:bCs/>
          <w:sz w:val="24"/>
          <w:szCs w:val="24"/>
        </w:rPr>
      </w:pPr>
      <w:r>
        <w:rPr>
          <w:rFonts w:ascii="Comic Sans MS" w:hAnsi="Comic Sans MS" w:cs="Arial"/>
          <w:bCs/>
          <w:sz w:val="24"/>
          <w:szCs w:val="24"/>
        </w:rPr>
        <w:t xml:space="preserve">PECS </w:t>
      </w:r>
    </w:p>
    <w:p w14:paraId="37F11FB3" w14:textId="02F529A4" w:rsidR="00137A3B" w:rsidRDefault="00137A3B" w:rsidP="00630BC7">
      <w:pPr>
        <w:pStyle w:val="ListParagraph"/>
        <w:numPr>
          <w:ilvl w:val="0"/>
          <w:numId w:val="15"/>
        </w:numPr>
        <w:autoSpaceDE w:val="0"/>
        <w:autoSpaceDN w:val="0"/>
        <w:adjustRightInd w:val="0"/>
        <w:spacing w:after="0" w:line="240" w:lineRule="auto"/>
        <w:contextualSpacing w:val="0"/>
        <w:jc w:val="both"/>
        <w:rPr>
          <w:rFonts w:ascii="Comic Sans MS" w:hAnsi="Comic Sans MS" w:cs="Arial"/>
          <w:bCs/>
          <w:sz w:val="24"/>
          <w:szCs w:val="24"/>
        </w:rPr>
      </w:pPr>
      <w:r>
        <w:rPr>
          <w:rFonts w:ascii="Comic Sans MS" w:hAnsi="Comic Sans MS" w:cs="Arial"/>
          <w:bCs/>
          <w:sz w:val="24"/>
          <w:szCs w:val="24"/>
        </w:rPr>
        <w:t>PIVATS</w:t>
      </w:r>
    </w:p>
    <w:p w14:paraId="124B1A13" w14:textId="3AC350A3" w:rsidR="000D440B" w:rsidRPr="00630BC7" w:rsidRDefault="000D440B" w:rsidP="00630BC7">
      <w:pPr>
        <w:pStyle w:val="ListParagraph"/>
        <w:numPr>
          <w:ilvl w:val="0"/>
          <w:numId w:val="15"/>
        </w:numPr>
        <w:autoSpaceDE w:val="0"/>
        <w:autoSpaceDN w:val="0"/>
        <w:adjustRightInd w:val="0"/>
        <w:spacing w:after="0" w:line="240" w:lineRule="auto"/>
        <w:contextualSpacing w:val="0"/>
        <w:jc w:val="both"/>
        <w:rPr>
          <w:rFonts w:ascii="Comic Sans MS" w:hAnsi="Comic Sans MS" w:cs="Arial"/>
          <w:bCs/>
          <w:sz w:val="24"/>
          <w:szCs w:val="24"/>
        </w:rPr>
      </w:pPr>
      <w:r>
        <w:rPr>
          <w:rFonts w:ascii="Comic Sans MS" w:hAnsi="Comic Sans MS" w:cs="Arial"/>
          <w:bCs/>
          <w:sz w:val="24"/>
          <w:szCs w:val="24"/>
        </w:rPr>
        <w:t>RWI tuition and comprehension</w:t>
      </w:r>
    </w:p>
    <w:p w14:paraId="629AC055" w14:textId="77777777" w:rsidR="00387780" w:rsidRPr="00B571BF" w:rsidRDefault="00E43DA9" w:rsidP="00387780">
      <w:pPr>
        <w:autoSpaceDE w:val="0"/>
        <w:autoSpaceDN w:val="0"/>
        <w:adjustRightInd w:val="0"/>
        <w:spacing w:line="240" w:lineRule="auto"/>
        <w:ind w:left="426" w:hanging="426"/>
        <w:rPr>
          <w:rFonts w:ascii="Comic Sans MS" w:hAnsi="Comic Sans MS" w:cs="Arial"/>
          <w:b/>
          <w:bCs/>
          <w:sz w:val="24"/>
          <w:szCs w:val="24"/>
        </w:rPr>
      </w:pPr>
      <w:r>
        <w:rPr>
          <w:rFonts w:ascii="Comic Sans MS" w:hAnsi="Comic Sans MS" w:cs="Arial"/>
          <w:b/>
          <w:bCs/>
          <w:noProof/>
          <w:sz w:val="24"/>
          <w:szCs w:val="24"/>
          <w:lang w:eastAsia="en-GB"/>
        </w:rPr>
        <mc:AlternateContent>
          <mc:Choice Requires="wps">
            <w:drawing>
              <wp:anchor distT="0" distB="0" distL="114300" distR="114300" simplePos="0" relativeHeight="251672576" behindDoc="0" locked="0" layoutInCell="1" allowOverlap="1" wp14:anchorId="78B4E8B8" wp14:editId="4F50DB7F">
                <wp:simplePos x="0" y="0"/>
                <wp:positionH relativeFrom="column">
                  <wp:posOffset>48549</wp:posOffset>
                </wp:positionH>
                <wp:positionV relativeFrom="paragraph">
                  <wp:posOffset>279235</wp:posOffset>
                </wp:positionV>
                <wp:extent cx="6709022" cy="617517"/>
                <wp:effectExtent l="57150" t="38100" r="73025" b="87630"/>
                <wp:wrapNone/>
                <wp:docPr id="15" name="Rounded Rectangle 15"/>
                <wp:cNvGraphicFramePr/>
                <a:graphic xmlns:a="http://schemas.openxmlformats.org/drawingml/2006/main">
                  <a:graphicData uri="http://schemas.microsoft.com/office/word/2010/wordprocessingShape">
                    <wps:wsp>
                      <wps:cNvSpPr/>
                      <wps:spPr>
                        <a:xfrm>
                          <a:off x="0" y="0"/>
                          <a:ext cx="6709022" cy="617517"/>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1F7F7B58" w14:textId="77777777" w:rsidR="00E43DA9" w:rsidRPr="00B571BF" w:rsidRDefault="00E43DA9" w:rsidP="00E43DA9">
                            <w:pPr>
                              <w:autoSpaceDE w:val="0"/>
                              <w:autoSpaceDN w:val="0"/>
                              <w:adjustRightInd w:val="0"/>
                              <w:spacing w:line="240" w:lineRule="auto"/>
                              <w:rPr>
                                <w:rFonts w:ascii="Comic Sans MS" w:hAnsi="Comic Sans MS" w:cs="Arial"/>
                                <w:b/>
                                <w:bCs/>
                                <w:sz w:val="24"/>
                                <w:szCs w:val="24"/>
                              </w:rPr>
                            </w:pPr>
                            <w:r w:rsidRPr="00B571BF">
                              <w:rPr>
                                <w:rFonts w:ascii="Comic Sans MS" w:hAnsi="Comic Sans MS" w:cs="Arial"/>
                                <w:b/>
                                <w:bCs/>
                                <w:sz w:val="24"/>
                                <w:szCs w:val="24"/>
                              </w:rPr>
                              <w:t>1</w:t>
                            </w:r>
                            <w:r>
                              <w:rPr>
                                <w:rFonts w:ascii="Comic Sans MS" w:hAnsi="Comic Sans MS" w:cs="Arial"/>
                                <w:b/>
                                <w:bCs/>
                                <w:sz w:val="24"/>
                                <w:szCs w:val="24"/>
                              </w:rPr>
                              <w:t>1</w:t>
                            </w:r>
                            <w:r w:rsidRPr="00B571BF">
                              <w:rPr>
                                <w:rFonts w:ascii="Comic Sans MS" w:hAnsi="Comic Sans MS" w:cs="Arial"/>
                                <w:b/>
                                <w:bCs/>
                                <w:sz w:val="24"/>
                                <w:szCs w:val="24"/>
                              </w:rPr>
                              <w:t>. How is the decision made about what type and how much support my child/young person will receive?</w:t>
                            </w:r>
                          </w:p>
                          <w:p w14:paraId="78ABAD31" w14:textId="77777777" w:rsidR="00E43DA9" w:rsidRDefault="00E43DA9" w:rsidP="00E43D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oundrect w14:anchorId="78B4E8B8" id="Rounded Rectangle 15" o:spid="_x0000_s1040" style="position:absolute;left:0;text-align:left;margin-left:3.8pt;margin-top:22pt;width:528.25pt;height:48.6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" fillcolor="#dfa7a6 [1621]" strokecolor="#bc4542 [3045]">
                <v:fill color2="#f5e4e4 [501]" rotate="t" angle="180" colors="0 #ffa2a1;22938f #ffbebd;1 #ffe5e5" focus="100%" type="gradient"/>
                <v:shadow on="t" color="black" opacity="24903f" origin=",.5" offset="0,.55556mm"/>
                <v:textbox>
                  <w:txbxContent>
                    <w:p w14:paraId="1F7F7B58" w14:textId="77777777" w:rsidR="00E43DA9" w:rsidRPr="00B571BF" w:rsidRDefault="00E43DA9" w:rsidP="00E43DA9">
                      <w:pPr>
                        <w:autoSpaceDE w:val="0"/>
                        <w:autoSpaceDN w:val="0"/>
                        <w:adjustRightInd w:val="0"/>
                        <w:spacing w:line="240" w:lineRule="auto"/>
                        <w:rPr>
                          <w:rFonts w:ascii="Comic Sans MS" w:hAnsi="Comic Sans MS" w:cs="Arial"/>
                          <w:b/>
                          <w:bCs/>
                          <w:sz w:val="24"/>
                          <w:szCs w:val="24"/>
                        </w:rPr>
                      </w:pPr>
                      <w:r w:rsidRPr="00B571BF">
                        <w:rPr>
                          <w:rFonts w:ascii="Comic Sans MS" w:hAnsi="Comic Sans MS" w:cs="Arial"/>
                          <w:b/>
                          <w:bCs/>
                          <w:sz w:val="24"/>
                          <w:szCs w:val="24"/>
                        </w:rPr>
                        <w:t>1</w:t>
                      </w:r>
                      <w:r>
                        <w:rPr>
                          <w:rFonts w:ascii="Comic Sans MS" w:hAnsi="Comic Sans MS" w:cs="Arial"/>
                          <w:b/>
                          <w:bCs/>
                          <w:sz w:val="24"/>
                          <w:szCs w:val="24"/>
                        </w:rPr>
                        <w:t>1</w:t>
                      </w:r>
                      <w:r w:rsidRPr="00B571BF">
                        <w:rPr>
                          <w:rFonts w:ascii="Comic Sans MS" w:hAnsi="Comic Sans MS" w:cs="Arial"/>
                          <w:b/>
                          <w:bCs/>
                          <w:sz w:val="24"/>
                          <w:szCs w:val="24"/>
                        </w:rPr>
                        <w:t>. How is the decision made about what type and how much support my child/young person will receive?</w:t>
                      </w:r>
                    </w:p>
                    <w:p w14:paraId="78ABAD31" w14:textId="77777777" w:rsidR="00E43DA9" w:rsidRDefault="00E43DA9" w:rsidP="00E43DA9">
                      <w:pPr>
                        <w:jc w:val="center"/>
                      </w:pPr>
                    </w:p>
                  </w:txbxContent>
                </v:textbox>
              </v:roundrect>
            </w:pict>
          </mc:Fallback>
        </mc:AlternateContent>
      </w:r>
    </w:p>
    <w:p w14:paraId="6D2022EA" w14:textId="77777777" w:rsidR="00387780" w:rsidRPr="00B571BF" w:rsidRDefault="00387780" w:rsidP="00387780">
      <w:pPr>
        <w:autoSpaceDE w:val="0"/>
        <w:autoSpaceDN w:val="0"/>
        <w:adjustRightInd w:val="0"/>
        <w:spacing w:line="240" w:lineRule="auto"/>
        <w:rPr>
          <w:rFonts w:ascii="Comic Sans MS" w:hAnsi="Comic Sans MS" w:cs="Arial"/>
          <w:i/>
          <w:iCs/>
          <w:sz w:val="24"/>
          <w:szCs w:val="24"/>
        </w:rPr>
      </w:pPr>
    </w:p>
    <w:p w14:paraId="04E85D6D" w14:textId="77777777" w:rsidR="00026FAD" w:rsidRDefault="00026FAD" w:rsidP="00387780">
      <w:pPr>
        <w:shd w:val="clear" w:color="auto" w:fill="FFFFFF"/>
        <w:spacing w:before="100" w:beforeAutospacing="1" w:after="100" w:afterAutospacing="1" w:line="240" w:lineRule="auto"/>
        <w:jc w:val="both"/>
        <w:rPr>
          <w:rFonts w:ascii="Comic Sans MS" w:hAnsi="Comic Sans MS" w:cs="Arial"/>
          <w:b/>
          <w:bCs/>
          <w:sz w:val="24"/>
          <w:szCs w:val="24"/>
        </w:rPr>
      </w:pPr>
    </w:p>
    <w:p w14:paraId="6154E029" w14:textId="77777777" w:rsidR="00387780" w:rsidRPr="00026FAD" w:rsidRDefault="00387780" w:rsidP="00387780">
      <w:pPr>
        <w:shd w:val="clear" w:color="auto" w:fill="FFFFFF"/>
        <w:spacing w:before="100" w:beforeAutospacing="1" w:after="100" w:afterAutospacing="1" w:line="240" w:lineRule="auto"/>
        <w:jc w:val="both"/>
        <w:rPr>
          <w:rFonts w:ascii="Comic Sans MS" w:eastAsia="Times New Roman" w:hAnsi="Comic Sans MS"/>
          <w:color w:val="000000" w:themeColor="text1"/>
          <w:sz w:val="24"/>
          <w:szCs w:val="24"/>
          <w:lang w:val="en-US" w:eastAsia="en-GB"/>
        </w:rPr>
      </w:pPr>
      <w:r w:rsidRPr="00026FAD">
        <w:rPr>
          <w:rFonts w:ascii="Comic Sans MS" w:eastAsia="Times New Roman" w:hAnsi="Comic Sans MS"/>
          <w:color w:val="000000" w:themeColor="text1"/>
          <w:sz w:val="24"/>
          <w:szCs w:val="24"/>
          <w:lang w:val="en-US" w:eastAsia="en-GB"/>
        </w:rPr>
        <w:t>The school budget, received from Cheshire West and Chester LA, includes money for supporting children with SEN</w:t>
      </w:r>
      <w:r w:rsidR="00026FAD">
        <w:rPr>
          <w:rFonts w:ascii="Comic Sans MS" w:eastAsia="Times New Roman" w:hAnsi="Comic Sans MS"/>
          <w:color w:val="000000" w:themeColor="text1"/>
          <w:sz w:val="24"/>
          <w:szCs w:val="24"/>
          <w:lang w:val="en-US" w:eastAsia="en-GB"/>
        </w:rPr>
        <w:t>, which is considered as element 2 funding</w:t>
      </w:r>
      <w:r w:rsidRPr="00026FAD">
        <w:rPr>
          <w:rFonts w:ascii="Comic Sans MS" w:eastAsia="Times New Roman" w:hAnsi="Comic Sans MS"/>
          <w:color w:val="000000" w:themeColor="text1"/>
          <w:sz w:val="24"/>
          <w:szCs w:val="24"/>
          <w:lang w:val="en-US" w:eastAsia="en-GB"/>
        </w:rPr>
        <w:t>.</w:t>
      </w:r>
    </w:p>
    <w:p w14:paraId="10285C44" w14:textId="4DC96E58" w:rsidR="005C2F4B" w:rsidRDefault="00387780" w:rsidP="00387780">
      <w:pPr>
        <w:shd w:val="clear" w:color="auto" w:fill="FFFFFF"/>
        <w:spacing w:before="100" w:beforeAutospacing="1" w:after="100" w:afterAutospacing="1" w:line="240" w:lineRule="auto"/>
        <w:jc w:val="both"/>
        <w:rPr>
          <w:rFonts w:ascii="Comic Sans MS" w:eastAsia="Times New Roman" w:hAnsi="Comic Sans MS"/>
          <w:color w:val="000000" w:themeColor="text1"/>
          <w:sz w:val="24"/>
          <w:szCs w:val="24"/>
          <w:lang w:val="en-US" w:eastAsia="en-GB"/>
        </w:rPr>
      </w:pPr>
      <w:r w:rsidRPr="00026FAD">
        <w:rPr>
          <w:rFonts w:ascii="Comic Sans MS" w:eastAsia="Times New Roman" w:hAnsi="Comic Sans MS"/>
          <w:color w:val="000000" w:themeColor="text1"/>
          <w:sz w:val="24"/>
          <w:szCs w:val="24"/>
          <w:lang w:val="en-US" w:eastAsia="en-GB"/>
        </w:rPr>
        <w:t>The Head Teacher</w:t>
      </w:r>
      <w:r w:rsidR="005C2F4B">
        <w:rPr>
          <w:rFonts w:ascii="Comic Sans MS" w:eastAsia="Times New Roman" w:hAnsi="Comic Sans MS"/>
          <w:color w:val="000000" w:themeColor="text1"/>
          <w:sz w:val="24"/>
          <w:szCs w:val="24"/>
          <w:lang w:val="en-US" w:eastAsia="en-GB"/>
        </w:rPr>
        <w:t xml:space="preserve"> </w:t>
      </w:r>
      <w:r w:rsidRPr="00026FAD">
        <w:rPr>
          <w:rFonts w:ascii="Comic Sans MS" w:eastAsia="Times New Roman" w:hAnsi="Comic Sans MS"/>
          <w:color w:val="000000" w:themeColor="text1"/>
          <w:sz w:val="24"/>
          <w:szCs w:val="24"/>
          <w:lang w:val="en-US" w:eastAsia="en-GB"/>
        </w:rPr>
        <w:t xml:space="preserve">decides on the deployment of resources for Special Educational Needs and Disabilities, in consultation with the school governors </w:t>
      </w:r>
      <w:r w:rsidR="00AF2BFD" w:rsidRPr="00026FAD">
        <w:rPr>
          <w:rFonts w:ascii="Comic Sans MS" w:eastAsia="Times New Roman" w:hAnsi="Comic Sans MS"/>
          <w:color w:val="000000" w:themeColor="text1"/>
          <w:sz w:val="24"/>
          <w:szCs w:val="24"/>
          <w:lang w:val="en-US" w:eastAsia="en-GB"/>
        </w:rPr>
        <w:t>based on</w:t>
      </w:r>
      <w:r w:rsidRPr="00026FAD">
        <w:rPr>
          <w:rFonts w:ascii="Comic Sans MS" w:eastAsia="Times New Roman" w:hAnsi="Comic Sans MS"/>
          <w:color w:val="000000" w:themeColor="text1"/>
          <w:sz w:val="24"/>
          <w:szCs w:val="24"/>
          <w:lang w:val="en-US" w:eastAsia="en-GB"/>
        </w:rPr>
        <w:t xml:space="preserve"> needs in the school.</w:t>
      </w:r>
    </w:p>
    <w:p w14:paraId="7768483C" w14:textId="77777777" w:rsidR="00026FAD" w:rsidRPr="00026FAD" w:rsidRDefault="005C2F4B" w:rsidP="00387780">
      <w:pPr>
        <w:shd w:val="clear" w:color="auto" w:fill="FFFFFF"/>
        <w:spacing w:before="100" w:beforeAutospacing="1" w:after="100" w:afterAutospacing="1" w:line="240" w:lineRule="auto"/>
        <w:jc w:val="both"/>
        <w:rPr>
          <w:rFonts w:ascii="Comic Sans MS" w:eastAsia="Times New Roman" w:hAnsi="Comic Sans MS"/>
          <w:color w:val="000000" w:themeColor="text1"/>
          <w:sz w:val="24"/>
          <w:szCs w:val="24"/>
          <w:lang w:val="en-US" w:eastAsia="en-GB"/>
        </w:rPr>
      </w:pPr>
      <w:r>
        <w:rPr>
          <w:rFonts w:ascii="Comic Sans MS" w:eastAsia="Times New Roman" w:hAnsi="Comic Sans MS"/>
          <w:color w:val="000000" w:themeColor="text1"/>
          <w:sz w:val="24"/>
          <w:szCs w:val="24"/>
          <w:lang w:val="en-US" w:eastAsia="en-GB"/>
        </w:rPr>
        <w:t>W</w:t>
      </w:r>
      <w:r w:rsidR="00026FAD">
        <w:rPr>
          <w:rFonts w:ascii="Comic Sans MS" w:eastAsia="Times New Roman" w:hAnsi="Comic Sans MS"/>
          <w:color w:val="000000" w:themeColor="text1"/>
          <w:sz w:val="24"/>
          <w:szCs w:val="24"/>
          <w:lang w:val="en-US" w:eastAsia="en-GB"/>
        </w:rPr>
        <w:t>here the needs</w:t>
      </w:r>
      <w:r>
        <w:rPr>
          <w:rFonts w:ascii="Comic Sans MS" w:eastAsia="Times New Roman" w:hAnsi="Comic Sans MS"/>
          <w:color w:val="000000" w:themeColor="text1"/>
          <w:sz w:val="24"/>
          <w:szCs w:val="24"/>
          <w:lang w:val="en-US" w:eastAsia="en-GB"/>
        </w:rPr>
        <w:t xml:space="preserve"> of a pupil</w:t>
      </w:r>
      <w:r w:rsidR="00026FAD">
        <w:rPr>
          <w:rFonts w:ascii="Comic Sans MS" w:eastAsia="Times New Roman" w:hAnsi="Comic Sans MS"/>
          <w:color w:val="000000" w:themeColor="text1"/>
          <w:sz w:val="24"/>
          <w:szCs w:val="24"/>
          <w:lang w:val="en-US" w:eastAsia="en-GB"/>
        </w:rPr>
        <w:t xml:space="preserve"> are </w:t>
      </w:r>
      <w:r>
        <w:rPr>
          <w:rFonts w:ascii="Comic Sans MS" w:eastAsia="Times New Roman" w:hAnsi="Comic Sans MS"/>
          <w:color w:val="000000" w:themeColor="text1"/>
          <w:sz w:val="24"/>
          <w:szCs w:val="24"/>
          <w:lang w:val="en-US" w:eastAsia="en-GB"/>
        </w:rPr>
        <w:t xml:space="preserve">more </w:t>
      </w:r>
      <w:r w:rsidR="00026FAD">
        <w:rPr>
          <w:rFonts w:ascii="Comic Sans MS" w:eastAsia="Times New Roman" w:hAnsi="Comic Sans MS"/>
          <w:color w:val="000000" w:themeColor="text1"/>
          <w:sz w:val="24"/>
          <w:szCs w:val="24"/>
          <w:lang w:val="en-US" w:eastAsia="en-GB"/>
        </w:rPr>
        <w:t>complex</w:t>
      </w:r>
      <w:r>
        <w:rPr>
          <w:rFonts w:ascii="Comic Sans MS" w:eastAsia="Times New Roman" w:hAnsi="Comic Sans MS"/>
          <w:color w:val="000000" w:themeColor="text1"/>
          <w:sz w:val="24"/>
          <w:szCs w:val="24"/>
          <w:lang w:val="en-US" w:eastAsia="en-GB"/>
        </w:rPr>
        <w:t xml:space="preserve"> and </w:t>
      </w:r>
      <w:r w:rsidR="00026FAD">
        <w:rPr>
          <w:rFonts w:ascii="Comic Sans MS" w:eastAsia="Times New Roman" w:hAnsi="Comic Sans MS"/>
          <w:color w:val="000000" w:themeColor="text1"/>
          <w:sz w:val="24"/>
          <w:szCs w:val="24"/>
          <w:lang w:val="en-US" w:eastAsia="en-GB"/>
        </w:rPr>
        <w:t>element 1 and element 2 funding</w:t>
      </w:r>
      <w:r>
        <w:rPr>
          <w:rFonts w:ascii="Comic Sans MS" w:eastAsia="Times New Roman" w:hAnsi="Comic Sans MS"/>
          <w:color w:val="000000" w:themeColor="text1"/>
          <w:sz w:val="24"/>
          <w:szCs w:val="24"/>
          <w:lang w:val="en-US" w:eastAsia="en-GB"/>
        </w:rPr>
        <w:t xml:space="preserve"> have been already been used and evaluated</w:t>
      </w:r>
      <w:r w:rsidR="00026FAD">
        <w:rPr>
          <w:rFonts w:ascii="Comic Sans MS" w:eastAsia="Times New Roman" w:hAnsi="Comic Sans MS"/>
          <w:color w:val="000000" w:themeColor="text1"/>
          <w:sz w:val="24"/>
          <w:szCs w:val="24"/>
          <w:lang w:val="en-US" w:eastAsia="en-GB"/>
        </w:rPr>
        <w:t>, we would then consider additional support through element 3 funding.</w:t>
      </w:r>
      <w:r>
        <w:rPr>
          <w:rFonts w:ascii="Comic Sans MS" w:eastAsia="Times New Roman" w:hAnsi="Comic Sans MS"/>
          <w:color w:val="000000" w:themeColor="text1"/>
          <w:sz w:val="24"/>
          <w:szCs w:val="24"/>
          <w:lang w:val="en-US" w:eastAsia="en-GB"/>
        </w:rPr>
        <w:t xml:space="preserve"> This is top up funding from the Local Authority where a child has significant and complex needs. </w:t>
      </w:r>
    </w:p>
    <w:p w14:paraId="76A81417" w14:textId="77777777" w:rsidR="00387780" w:rsidRPr="00026FAD" w:rsidRDefault="00387780" w:rsidP="00387780">
      <w:pPr>
        <w:shd w:val="clear" w:color="auto" w:fill="FFFFFF"/>
        <w:spacing w:before="100" w:beforeAutospacing="1" w:after="100" w:afterAutospacing="1" w:line="240" w:lineRule="auto"/>
        <w:jc w:val="both"/>
        <w:rPr>
          <w:rFonts w:ascii="Comic Sans MS" w:eastAsia="Times New Roman" w:hAnsi="Comic Sans MS"/>
          <w:color w:val="000000" w:themeColor="text1"/>
          <w:sz w:val="24"/>
          <w:szCs w:val="24"/>
          <w:lang w:val="en-US" w:eastAsia="en-GB"/>
        </w:rPr>
      </w:pPr>
      <w:r w:rsidRPr="00026FAD">
        <w:rPr>
          <w:rFonts w:ascii="Comic Sans MS" w:eastAsia="Times New Roman" w:hAnsi="Comic Sans MS"/>
          <w:color w:val="000000" w:themeColor="text1"/>
          <w:sz w:val="24"/>
          <w:szCs w:val="24"/>
          <w:lang w:val="en-US" w:eastAsia="en-GB"/>
        </w:rPr>
        <w:t>The Head Teacher and the SENCO discuss all the information they have about SEND in the school, including the children getting extra support already, the children needing extra support and the children who have been identified as not making as much progress as would be expected.  From this information, they decide what resources/training and support is needed.</w:t>
      </w:r>
    </w:p>
    <w:p w14:paraId="29179E95" w14:textId="77777777" w:rsidR="00387780" w:rsidRPr="00026FAD" w:rsidRDefault="00387780" w:rsidP="00387780">
      <w:pPr>
        <w:shd w:val="clear" w:color="auto" w:fill="FFFFFF"/>
        <w:spacing w:before="100" w:beforeAutospacing="1" w:after="100" w:afterAutospacing="1" w:line="240" w:lineRule="auto"/>
        <w:jc w:val="both"/>
        <w:rPr>
          <w:rFonts w:ascii="Comic Sans MS" w:eastAsia="Times New Roman" w:hAnsi="Comic Sans MS"/>
          <w:color w:val="000000" w:themeColor="text1"/>
          <w:sz w:val="24"/>
          <w:szCs w:val="24"/>
          <w:lang w:val="en-US" w:eastAsia="en-GB"/>
        </w:rPr>
      </w:pPr>
      <w:r w:rsidRPr="00026FAD">
        <w:rPr>
          <w:rFonts w:ascii="Comic Sans MS" w:eastAsia="Times New Roman" w:hAnsi="Comic Sans MS"/>
          <w:color w:val="000000" w:themeColor="text1"/>
          <w:sz w:val="24"/>
          <w:szCs w:val="24"/>
          <w:lang w:val="en-US" w:eastAsia="en-GB"/>
        </w:rPr>
        <w:t xml:space="preserve">The school identifies the needs of SEN pupils on a provision. This identifies all support given within school and is reviewed regularly and changes made as needed, so that the needs of children are met, and resources are deployed as effectively as possible. </w:t>
      </w:r>
    </w:p>
    <w:p w14:paraId="0A2B8715" w14:textId="77777777" w:rsidR="00387780" w:rsidRPr="00B571BF" w:rsidRDefault="00E43DA9" w:rsidP="00387780">
      <w:pPr>
        <w:autoSpaceDE w:val="0"/>
        <w:autoSpaceDN w:val="0"/>
        <w:adjustRightInd w:val="0"/>
        <w:spacing w:line="240" w:lineRule="auto"/>
        <w:rPr>
          <w:rFonts w:ascii="Comic Sans MS" w:hAnsi="Comic Sans MS" w:cs="Arial"/>
          <w:sz w:val="24"/>
          <w:szCs w:val="24"/>
        </w:rPr>
      </w:pPr>
      <w:r>
        <w:rPr>
          <w:rFonts w:ascii="Comic Sans MS" w:hAnsi="Comic Sans MS" w:cs="Arial"/>
          <w:noProof/>
          <w:sz w:val="24"/>
          <w:szCs w:val="24"/>
          <w:lang w:eastAsia="en-GB"/>
        </w:rPr>
        <mc:AlternateContent>
          <mc:Choice Requires="wps">
            <w:drawing>
              <wp:anchor distT="0" distB="0" distL="114300" distR="114300" simplePos="0" relativeHeight="251673600" behindDoc="0" locked="0" layoutInCell="1" allowOverlap="1" wp14:anchorId="6C016C54" wp14:editId="0DA5C084">
                <wp:simplePos x="0" y="0"/>
                <wp:positionH relativeFrom="column">
                  <wp:posOffset>-10828</wp:posOffset>
                </wp:positionH>
                <wp:positionV relativeFrom="paragraph">
                  <wp:posOffset>84290</wp:posOffset>
                </wp:positionV>
                <wp:extent cx="6733309" cy="724395"/>
                <wp:effectExtent l="57150" t="38100" r="67945" b="95250"/>
                <wp:wrapNone/>
                <wp:docPr id="16" name="Rounded Rectangle 16"/>
                <wp:cNvGraphicFramePr/>
                <a:graphic xmlns:a="http://schemas.openxmlformats.org/drawingml/2006/main">
                  <a:graphicData uri="http://schemas.microsoft.com/office/word/2010/wordprocessingShape">
                    <wps:wsp>
                      <wps:cNvSpPr/>
                      <wps:spPr>
                        <a:xfrm>
                          <a:off x="0" y="0"/>
                          <a:ext cx="6733309" cy="72439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72C2FC91" w14:textId="77777777" w:rsidR="00E43DA9" w:rsidRDefault="00E43DA9" w:rsidP="00E43DA9">
                            <w:r w:rsidRPr="00B571BF">
                              <w:rPr>
                                <w:rFonts w:ascii="Comic Sans MS" w:hAnsi="Comic Sans MS" w:cs="Arial"/>
                                <w:b/>
                                <w:bCs/>
                                <w:sz w:val="24"/>
                                <w:szCs w:val="24"/>
                              </w:rPr>
                              <w:t>1</w:t>
                            </w:r>
                            <w:r>
                              <w:rPr>
                                <w:rFonts w:ascii="Comic Sans MS" w:hAnsi="Comic Sans MS" w:cs="Arial"/>
                                <w:b/>
                                <w:bCs/>
                                <w:sz w:val="24"/>
                                <w:szCs w:val="24"/>
                              </w:rPr>
                              <w:t>2</w:t>
                            </w:r>
                            <w:r w:rsidRPr="00B571BF">
                              <w:rPr>
                                <w:rFonts w:ascii="Comic Sans MS" w:hAnsi="Comic Sans MS" w:cs="Arial"/>
                                <w:b/>
                                <w:bCs/>
                                <w:sz w:val="24"/>
                                <w:szCs w:val="24"/>
                              </w:rPr>
                              <w:t>. How are parents involved in the setting / school? How can I be involved</w:t>
                            </w:r>
                            <w:r>
                              <w:rPr>
                                <w:rFonts w:ascii="Comic Sans MS" w:hAnsi="Comic Sans MS" w:cs="Arial"/>
                                <w:b/>
                                <w:bCs/>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oundrect w14:anchorId="6C016C54" id="Rounded Rectangle 16" o:spid="_x0000_s1041" style="position:absolute;margin-left:-.85pt;margin-top:6.65pt;width:530.2pt;height:57.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" fillcolor="#dfa7a6 [1621]" strokecolor="#bc4542 [3045]">
                <v:fill color2="#f5e4e4 [501]" rotate="t" angle="180" colors="0 #ffa2a1;22938f #ffbebd;1 #ffe5e5" focus="100%" type="gradient"/>
                <v:shadow on="t" color="black" opacity="24903f" origin=",.5" offset="0,.55556mm"/>
                <v:textbox>
                  <w:txbxContent>
                    <w:p w14:paraId="72C2FC91" w14:textId="77777777" w:rsidR="00E43DA9" w:rsidRDefault="00E43DA9" w:rsidP="00E43DA9">
                      <w:r w:rsidRPr="00B571BF">
                        <w:rPr>
                          <w:rFonts w:ascii="Comic Sans MS" w:hAnsi="Comic Sans MS" w:cs="Arial"/>
                          <w:b/>
                          <w:bCs/>
                          <w:sz w:val="24"/>
                          <w:szCs w:val="24"/>
                        </w:rPr>
                        <w:t>1</w:t>
                      </w:r>
                      <w:r>
                        <w:rPr>
                          <w:rFonts w:ascii="Comic Sans MS" w:hAnsi="Comic Sans MS" w:cs="Arial"/>
                          <w:b/>
                          <w:bCs/>
                          <w:sz w:val="24"/>
                          <w:szCs w:val="24"/>
                        </w:rPr>
                        <w:t>2</w:t>
                      </w:r>
                      <w:r w:rsidRPr="00B571BF">
                        <w:rPr>
                          <w:rFonts w:ascii="Comic Sans MS" w:hAnsi="Comic Sans MS" w:cs="Arial"/>
                          <w:b/>
                          <w:bCs/>
                          <w:sz w:val="24"/>
                          <w:szCs w:val="24"/>
                        </w:rPr>
                        <w:t>. How are parents involved in the setting / school? How can I be involved</w:t>
                      </w:r>
                      <w:r>
                        <w:rPr>
                          <w:rFonts w:ascii="Comic Sans MS" w:hAnsi="Comic Sans MS" w:cs="Arial"/>
                          <w:b/>
                          <w:bCs/>
                          <w:sz w:val="24"/>
                          <w:szCs w:val="24"/>
                        </w:rPr>
                        <w:t>?</w:t>
                      </w:r>
                    </w:p>
                  </w:txbxContent>
                </v:textbox>
              </v:roundrect>
            </w:pict>
          </mc:Fallback>
        </mc:AlternateContent>
      </w:r>
    </w:p>
    <w:p w14:paraId="3D6030B3" w14:textId="77777777" w:rsidR="00387780" w:rsidRPr="00B571BF" w:rsidRDefault="00387780" w:rsidP="00387780">
      <w:pPr>
        <w:autoSpaceDE w:val="0"/>
        <w:autoSpaceDN w:val="0"/>
        <w:adjustRightInd w:val="0"/>
        <w:spacing w:line="240" w:lineRule="auto"/>
        <w:rPr>
          <w:rFonts w:ascii="Comic Sans MS" w:hAnsi="Comic Sans MS" w:cs="Arial"/>
          <w:b/>
          <w:bCs/>
          <w:sz w:val="24"/>
          <w:szCs w:val="24"/>
        </w:rPr>
      </w:pPr>
    </w:p>
    <w:p w14:paraId="2E391DC4" w14:textId="77777777" w:rsidR="00387780" w:rsidRPr="00B571BF" w:rsidRDefault="00387780" w:rsidP="00387780">
      <w:pPr>
        <w:autoSpaceDE w:val="0"/>
        <w:autoSpaceDN w:val="0"/>
        <w:adjustRightInd w:val="0"/>
        <w:spacing w:line="240" w:lineRule="auto"/>
        <w:rPr>
          <w:rFonts w:ascii="Comic Sans MS" w:hAnsi="Comic Sans MS" w:cs="Arial"/>
          <w:b/>
          <w:bCs/>
          <w:sz w:val="24"/>
          <w:szCs w:val="24"/>
        </w:rPr>
      </w:pPr>
    </w:p>
    <w:p w14:paraId="6037C0C4" w14:textId="2CDE73AA" w:rsidR="008B2E2B" w:rsidRDefault="00387780" w:rsidP="00387780">
      <w:pPr>
        <w:shd w:val="clear" w:color="auto" w:fill="FFFFFF"/>
        <w:spacing w:before="100" w:beforeAutospacing="1" w:after="100" w:afterAutospacing="1" w:line="240" w:lineRule="auto"/>
        <w:jc w:val="both"/>
        <w:rPr>
          <w:rFonts w:ascii="Comic Sans MS" w:hAnsi="Comic Sans MS" w:cs="Arial"/>
          <w:sz w:val="24"/>
          <w:szCs w:val="24"/>
        </w:rPr>
      </w:pPr>
      <w:r w:rsidRPr="00B571BF">
        <w:rPr>
          <w:rFonts w:ascii="Comic Sans MS" w:hAnsi="Comic Sans MS" w:cs="Arial"/>
          <w:sz w:val="24"/>
          <w:szCs w:val="24"/>
        </w:rPr>
        <w:t>At Farndon, we value the importance of building positive relationships with parents and familie</w:t>
      </w:r>
      <w:r w:rsidR="008B2E2B">
        <w:rPr>
          <w:rFonts w:ascii="Comic Sans MS" w:hAnsi="Comic Sans MS" w:cs="Arial"/>
          <w:sz w:val="24"/>
          <w:szCs w:val="24"/>
        </w:rPr>
        <w:t xml:space="preserve">s within our </w:t>
      </w:r>
      <w:r w:rsidR="00AF2BFD">
        <w:rPr>
          <w:rFonts w:ascii="Comic Sans MS" w:hAnsi="Comic Sans MS" w:cs="Arial"/>
          <w:sz w:val="24"/>
          <w:szCs w:val="24"/>
        </w:rPr>
        <w:t>school</w:t>
      </w:r>
      <w:r w:rsidR="008B2E2B">
        <w:rPr>
          <w:rFonts w:ascii="Comic Sans MS" w:hAnsi="Comic Sans MS" w:cs="Arial"/>
          <w:sz w:val="24"/>
          <w:szCs w:val="24"/>
        </w:rPr>
        <w:t xml:space="preserve"> community. Where a pupil is identified as needing an Action Plan for Inclusion or a SEND profile, parents are given the opportunity to be part of the assessment and review process.  </w:t>
      </w:r>
    </w:p>
    <w:p w14:paraId="55EB13DE" w14:textId="7366199E" w:rsidR="00387780" w:rsidRDefault="00387780" w:rsidP="00387780">
      <w:pPr>
        <w:shd w:val="clear" w:color="auto" w:fill="FFFFFF"/>
        <w:spacing w:before="100" w:beforeAutospacing="1" w:after="100" w:afterAutospacing="1" w:line="240" w:lineRule="auto"/>
        <w:jc w:val="both"/>
        <w:rPr>
          <w:rFonts w:ascii="Comic Sans MS" w:hAnsi="Comic Sans MS" w:cs="Arial"/>
          <w:sz w:val="24"/>
          <w:szCs w:val="24"/>
        </w:rPr>
      </w:pPr>
      <w:r w:rsidRPr="00B571BF">
        <w:rPr>
          <w:rFonts w:ascii="Comic Sans MS" w:hAnsi="Comic Sans MS" w:cs="Arial"/>
          <w:sz w:val="24"/>
          <w:szCs w:val="24"/>
        </w:rPr>
        <w:t xml:space="preserve">Mrs </w:t>
      </w:r>
      <w:r w:rsidR="00EF4ED9">
        <w:rPr>
          <w:rFonts w:ascii="Comic Sans MS" w:hAnsi="Comic Sans MS" w:cs="Arial"/>
          <w:sz w:val="24"/>
          <w:szCs w:val="24"/>
        </w:rPr>
        <w:t>Edmond,</w:t>
      </w:r>
      <w:r w:rsidRPr="00B571BF">
        <w:rPr>
          <w:rFonts w:ascii="Comic Sans MS" w:hAnsi="Comic Sans MS" w:cs="Arial"/>
          <w:sz w:val="24"/>
          <w:szCs w:val="24"/>
        </w:rPr>
        <w:t xml:space="preserve"> a Teaching Assistant within School, is our Family </w:t>
      </w:r>
      <w:r w:rsidR="00EF4ED9">
        <w:rPr>
          <w:rFonts w:ascii="Comic Sans MS" w:hAnsi="Comic Sans MS" w:cs="Arial"/>
          <w:sz w:val="24"/>
          <w:szCs w:val="24"/>
        </w:rPr>
        <w:t>Support</w:t>
      </w:r>
      <w:r w:rsidRPr="00B571BF">
        <w:rPr>
          <w:rFonts w:ascii="Comic Sans MS" w:hAnsi="Comic Sans MS" w:cs="Arial"/>
          <w:sz w:val="24"/>
          <w:szCs w:val="24"/>
        </w:rPr>
        <w:t xml:space="preserve"> Mentor. She is available to speak with families in a morning or via the School Office. Part of her role is to work closely with all staff, outside agencies and other organisations to improve opportunities for our children and their families. </w:t>
      </w:r>
    </w:p>
    <w:p w14:paraId="3665FE5F" w14:textId="77777777" w:rsidR="008B2E2B" w:rsidRDefault="008B2E2B" w:rsidP="00387780">
      <w:pPr>
        <w:shd w:val="clear" w:color="auto" w:fill="FFFFFF"/>
        <w:spacing w:before="100" w:beforeAutospacing="1" w:after="100" w:afterAutospacing="1" w:line="240" w:lineRule="auto"/>
        <w:jc w:val="both"/>
        <w:rPr>
          <w:rFonts w:ascii="Comic Sans MS" w:hAnsi="Comic Sans MS" w:cs="Arial"/>
          <w:sz w:val="24"/>
          <w:szCs w:val="24"/>
        </w:rPr>
      </w:pPr>
    </w:p>
    <w:p w14:paraId="01DC4A5F" w14:textId="77777777" w:rsidR="008B2E2B" w:rsidRDefault="008B2E2B" w:rsidP="00387780">
      <w:pPr>
        <w:shd w:val="clear" w:color="auto" w:fill="FFFFFF"/>
        <w:spacing w:before="100" w:beforeAutospacing="1" w:after="100" w:afterAutospacing="1" w:line="240" w:lineRule="auto"/>
        <w:jc w:val="both"/>
        <w:rPr>
          <w:rFonts w:ascii="Comic Sans MS" w:hAnsi="Comic Sans MS" w:cs="Arial"/>
          <w:sz w:val="24"/>
          <w:szCs w:val="24"/>
        </w:rPr>
      </w:pPr>
      <w:r>
        <w:rPr>
          <w:rFonts w:ascii="Comic Sans MS" w:hAnsi="Comic Sans MS" w:cs="Arial"/>
          <w:noProof/>
          <w:sz w:val="24"/>
          <w:szCs w:val="24"/>
          <w:lang w:eastAsia="en-GB"/>
        </w:rPr>
        <mc:AlternateContent>
          <mc:Choice Requires="wps">
            <w:drawing>
              <wp:anchor distT="0" distB="0" distL="114300" distR="114300" simplePos="0" relativeHeight="251674624" behindDoc="0" locked="0" layoutInCell="1" allowOverlap="1" wp14:anchorId="4C7C78A9" wp14:editId="5E2DD3FE">
                <wp:simplePos x="0" y="0"/>
                <wp:positionH relativeFrom="margin">
                  <wp:align>left</wp:align>
                </wp:positionH>
                <wp:positionV relativeFrom="paragraph">
                  <wp:posOffset>100965</wp:posOffset>
                </wp:positionV>
                <wp:extent cx="6732905" cy="368136"/>
                <wp:effectExtent l="57150" t="38100" r="67945" b="89535"/>
                <wp:wrapNone/>
                <wp:docPr id="17" name="Rounded Rectangle 17"/>
                <wp:cNvGraphicFramePr/>
                <a:graphic xmlns:a="http://schemas.openxmlformats.org/drawingml/2006/main">
                  <a:graphicData uri="http://schemas.microsoft.com/office/word/2010/wordprocessingShape">
                    <wps:wsp>
                      <wps:cNvSpPr/>
                      <wps:spPr>
                        <a:xfrm>
                          <a:off x="0" y="0"/>
                          <a:ext cx="6732905" cy="368136"/>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46443FB2" w14:textId="77777777" w:rsidR="00E43DA9" w:rsidRPr="00B571BF" w:rsidRDefault="00E43DA9" w:rsidP="00E43DA9">
                            <w:pPr>
                              <w:autoSpaceDE w:val="0"/>
                              <w:autoSpaceDN w:val="0"/>
                              <w:adjustRightInd w:val="0"/>
                              <w:spacing w:line="240" w:lineRule="auto"/>
                              <w:rPr>
                                <w:rFonts w:ascii="Comic Sans MS" w:hAnsi="Comic Sans MS" w:cs="Arial"/>
                                <w:b/>
                                <w:bCs/>
                                <w:sz w:val="24"/>
                                <w:szCs w:val="24"/>
                              </w:rPr>
                            </w:pPr>
                            <w:r w:rsidRPr="00B571BF">
                              <w:rPr>
                                <w:rFonts w:ascii="Comic Sans MS" w:hAnsi="Comic Sans MS" w:cs="Arial"/>
                                <w:b/>
                                <w:bCs/>
                                <w:sz w:val="24"/>
                                <w:szCs w:val="24"/>
                              </w:rPr>
                              <w:t>1</w:t>
                            </w:r>
                            <w:r>
                              <w:rPr>
                                <w:rFonts w:ascii="Comic Sans MS" w:hAnsi="Comic Sans MS" w:cs="Arial"/>
                                <w:b/>
                                <w:bCs/>
                                <w:sz w:val="24"/>
                                <w:szCs w:val="24"/>
                              </w:rPr>
                              <w:t>3</w:t>
                            </w:r>
                            <w:r w:rsidRPr="00B571BF">
                              <w:rPr>
                                <w:rFonts w:ascii="Comic Sans MS" w:hAnsi="Comic Sans MS" w:cs="Arial"/>
                                <w:b/>
                                <w:bCs/>
                                <w:sz w:val="24"/>
                                <w:szCs w:val="24"/>
                              </w:rPr>
                              <w:t>. Who can I contact for further information?</w:t>
                            </w:r>
                          </w:p>
                          <w:p w14:paraId="434C79EA" w14:textId="77777777" w:rsidR="00E43DA9" w:rsidRDefault="00E43DA9" w:rsidP="00E43D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oundrect w14:anchorId="4C7C78A9" id="Rounded Rectangle 17" o:spid="_x0000_s1042" style="position:absolute;left:0;text-align:left;margin-left:0;margin-top:7.95pt;width:530.15pt;height:29pt;z-index:25167462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" fillcolor="#dfa7a6 [1621]" strokecolor="#bc4542 [3045]">
                <v:fill color2="#f5e4e4 [501]" rotate="t" angle="180" colors="0 #ffa2a1;22938f #ffbebd;1 #ffe5e5" focus="100%" type="gradient"/>
                <v:shadow on="t" color="black" opacity="24903f" origin=",.5" offset="0,.55556mm"/>
                <v:textbox>
                  <w:txbxContent>
                    <w:p w14:paraId="46443FB2" w14:textId="77777777" w:rsidR="00E43DA9" w:rsidRPr="00B571BF" w:rsidRDefault="00E43DA9" w:rsidP="00E43DA9">
                      <w:pPr>
                        <w:autoSpaceDE w:val="0"/>
                        <w:autoSpaceDN w:val="0"/>
                        <w:adjustRightInd w:val="0"/>
                        <w:spacing w:line="240" w:lineRule="auto"/>
                        <w:rPr>
                          <w:rFonts w:ascii="Comic Sans MS" w:hAnsi="Comic Sans MS" w:cs="Arial"/>
                          <w:b/>
                          <w:bCs/>
                          <w:sz w:val="24"/>
                          <w:szCs w:val="24"/>
                        </w:rPr>
                      </w:pPr>
                      <w:r w:rsidRPr="00B571BF">
                        <w:rPr>
                          <w:rFonts w:ascii="Comic Sans MS" w:hAnsi="Comic Sans MS" w:cs="Arial"/>
                          <w:b/>
                          <w:bCs/>
                          <w:sz w:val="24"/>
                          <w:szCs w:val="24"/>
                        </w:rPr>
                        <w:t>1</w:t>
                      </w:r>
                      <w:r>
                        <w:rPr>
                          <w:rFonts w:ascii="Comic Sans MS" w:hAnsi="Comic Sans MS" w:cs="Arial"/>
                          <w:b/>
                          <w:bCs/>
                          <w:sz w:val="24"/>
                          <w:szCs w:val="24"/>
                        </w:rPr>
                        <w:t>3</w:t>
                      </w:r>
                      <w:r w:rsidRPr="00B571BF">
                        <w:rPr>
                          <w:rFonts w:ascii="Comic Sans MS" w:hAnsi="Comic Sans MS" w:cs="Arial"/>
                          <w:b/>
                          <w:bCs/>
                          <w:sz w:val="24"/>
                          <w:szCs w:val="24"/>
                        </w:rPr>
                        <w:t>. Who can I contact for further information?</w:t>
                      </w:r>
                    </w:p>
                    <w:p w14:paraId="434C79EA" w14:textId="77777777" w:rsidR="00E43DA9" w:rsidRDefault="00E43DA9" w:rsidP="00E43DA9">
                      <w:pPr>
                        <w:jc w:val="center"/>
                      </w:pPr>
                    </w:p>
                  </w:txbxContent>
                </v:textbox>
                <w10:wrap anchorx="margin"/>
              </v:roundrect>
            </w:pict>
          </mc:Fallback>
        </mc:AlternateContent>
      </w:r>
    </w:p>
    <w:p w14:paraId="67EDCF36" w14:textId="77777777" w:rsidR="008B2E2B" w:rsidRPr="00B571BF" w:rsidRDefault="008B2E2B" w:rsidP="00387780">
      <w:pPr>
        <w:shd w:val="clear" w:color="auto" w:fill="FFFFFF"/>
        <w:spacing w:before="100" w:beforeAutospacing="1" w:after="100" w:afterAutospacing="1" w:line="240" w:lineRule="auto"/>
        <w:jc w:val="both"/>
        <w:rPr>
          <w:rFonts w:ascii="Comic Sans MS" w:eastAsia="Times New Roman" w:hAnsi="Comic Sans MS"/>
          <w:color w:val="000000"/>
          <w:sz w:val="24"/>
          <w:szCs w:val="24"/>
          <w:lang w:val="en-US" w:eastAsia="en-GB"/>
        </w:rPr>
      </w:pPr>
    </w:p>
    <w:p w14:paraId="29333637" w14:textId="3653D168" w:rsidR="00387780" w:rsidRDefault="00387780" w:rsidP="00387780">
      <w:pPr>
        <w:shd w:val="clear" w:color="auto" w:fill="FFFFFF"/>
        <w:spacing w:before="100" w:beforeAutospacing="1" w:after="100" w:afterAutospacing="1" w:line="240" w:lineRule="auto"/>
        <w:jc w:val="both"/>
        <w:rPr>
          <w:rFonts w:ascii="Comic Sans MS" w:eastAsia="Times New Roman" w:hAnsi="Comic Sans MS"/>
          <w:color w:val="000000"/>
          <w:sz w:val="24"/>
          <w:szCs w:val="24"/>
          <w:lang w:val="en-US" w:eastAsia="en-GB"/>
        </w:rPr>
      </w:pPr>
      <w:r>
        <w:rPr>
          <w:rFonts w:ascii="Comic Sans MS" w:eastAsia="Times New Roman" w:hAnsi="Comic Sans MS"/>
          <w:color w:val="000000"/>
          <w:sz w:val="24"/>
          <w:szCs w:val="24"/>
          <w:lang w:val="en-US" w:eastAsia="en-GB"/>
        </w:rPr>
        <w:t xml:space="preserve">The Governors have adopted the Cheshire West and Chester complaints procedure. We hope to resolve, any complaints you may have, which in the first instance should be directed to the Head Teacher. In most cases, we find that complaints can be dealt with successfully at this level. </w:t>
      </w:r>
      <w:r w:rsidR="00AF2BFD">
        <w:rPr>
          <w:rFonts w:ascii="Comic Sans MS" w:eastAsia="Times New Roman" w:hAnsi="Comic Sans MS"/>
          <w:color w:val="000000"/>
          <w:sz w:val="24"/>
          <w:szCs w:val="24"/>
          <w:lang w:val="en-US" w:eastAsia="en-GB"/>
        </w:rPr>
        <w:t>However,</w:t>
      </w:r>
      <w:r>
        <w:rPr>
          <w:rFonts w:ascii="Comic Sans MS" w:eastAsia="Times New Roman" w:hAnsi="Comic Sans MS"/>
          <w:color w:val="000000"/>
          <w:sz w:val="24"/>
          <w:szCs w:val="24"/>
          <w:lang w:val="en-US" w:eastAsia="en-GB"/>
        </w:rPr>
        <w:t xml:space="preserve"> if this is not possible, they can be sent to the Chair of the Governing Body for consideration at their next full governing body meeting. Complaints that are still not resolved can be sent to the Local Education Authority. </w:t>
      </w:r>
    </w:p>
    <w:p w14:paraId="2CB3AF87" w14:textId="77777777" w:rsidR="00387780" w:rsidRDefault="00387780" w:rsidP="00387780">
      <w:pPr>
        <w:shd w:val="clear" w:color="auto" w:fill="FFFFFF"/>
        <w:spacing w:before="100" w:beforeAutospacing="1" w:after="100" w:afterAutospacing="1" w:line="240" w:lineRule="auto"/>
        <w:jc w:val="both"/>
        <w:rPr>
          <w:rFonts w:ascii="Comic Sans MS" w:eastAsia="Times New Roman" w:hAnsi="Comic Sans MS"/>
          <w:color w:val="000000"/>
          <w:sz w:val="24"/>
          <w:szCs w:val="24"/>
          <w:lang w:val="en-US" w:eastAsia="en-GB"/>
        </w:rPr>
      </w:pPr>
      <w:r>
        <w:rPr>
          <w:rFonts w:ascii="Comic Sans MS" w:eastAsia="Times New Roman" w:hAnsi="Comic Sans MS"/>
          <w:color w:val="000000"/>
          <w:sz w:val="24"/>
          <w:szCs w:val="24"/>
          <w:lang w:val="en-US" w:eastAsia="en-GB"/>
        </w:rPr>
        <w:t xml:space="preserve">Please see the complaints policy on the school website. </w:t>
      </w:r>
    </w:p>
    <w:p w14:paraId="046195D4" w14:textId="77777777" w:rsidR="00387780" w:rsidRDefault="00387780" w:rsidP="00387780">
      <w:pPr>
        <w:shd w:val="clear" w:color="auto" w:fill="FFFFFF"/>
        <w:spacing w:before="100" w:beforeAutospacing="1" w:after="100" w:afterAutospacing="1" w:line="240" w:lineRule="auto"/>
        <w:jc w:val="center"/>
        <w:rPr>
          <w:rFonts w:ascii="Comic Sans MS" w:eastAsia="Times New Roman" w:hAnsi="Comic Sans MS"/>
          <w:color w:val="000000"/>
          <w:sz w:val="24"/>
          <w:szCs w:val="24"/>
          <w:lang w:val="en-US" w:eastAsia="en-GB"/>
        </w:rPr>
      </w:pPr>
      <w:r>
        <w:rPr>
          <w:rFonts w:ascii="Comic Sans MS" w:eastAsia="Times New Roman" w:hAnsi="Comic Sans MS"/>
          <w:color w:val="000000"/>
          <w:sz w:val="24"/>
          <w:szCs w:val="24"/>
          <w:lang w:val="en-US" w:eastAsia="en-GB"/>
        </w:rPr>
        <w:t>________________________________________________________</w:t>
      </w:r>
    </w:p>
    <w:p w14:paraId="2EBD99F1" w14:textId="77777777" w:rsidR="00387780" w:rsidRDefault="00387780" w:rsidP="00387780">
      <w:pPr>
        <w:shd w:val="clear" w:color="auto" w:fill="FFFFFF"/>
        <w:spacing w:before="100" w:beforeAutospacing="1" w:after="100" w:afterAutospacing="1" w:line="240" w:lineRule="auto"/>
        <w:jc w:val="both"/>
        <w:rPr>
          <w:rFonts w:ascii="Comic Sans MS" w:eastAsia="Times New Roman" w:hAnsi="Comic Sans MS"/>
          <w:color w:val="000000"/>
          <w:sz w:val="24"/>
          <w:szCs w:val="24"/>
          <w:lang w:val="en-US" w:eastAsia="en-GB"/>
        </w:rPr>
      </w:pPr>
    </w:p>
    <w:p w14:paraId="3AC787AC" w14:textId="66EC77DD" w:rsidR="00387780" w:rsidRPr="00B571BF" w:rsidRDefault="00387780" w:rsidP="00387780">
      <w:pPr>
        <w:shd w:val="clear" w:color="auto" w:fill="FFFFFF"/>
        <w:spacing w:before="100" w:beforeAutospacing="1" w:after="100" w:afterAutospacing="1" w:line="240" w:lineRule="auto"/>
        <w:jc w:val="both"/>
        <w:rPr>
          <w:rFonts w:ascii="Comic Sans MS" w:eastAsia="Times New Roman" w:hAnsi="Comic Sans MS"/>
          <w:color w:val="000000"/>
          <w:sz w:val="24"/>
          <w:szCs w:val="24"/>
          <w:lang w:val="en-US" w:eastAsia="en-GB"/>
        </w:rPr>
      </w:pPr>
      <w:r w:rsidRPr="00B571BF">
        <w:rPr>
          <w:rFonts w:ascii="Comic Sans MS" w:eastAsia="Times New Roman" w:hAnsi="Comic Sans MS"/>
          <w:color w:val="000000"/>
          <w:sz w:val="24"/>
          <w:szCs w:val="24"/>
          <w:lang w:val="en-US" w:eastAsia="en-GB"/>
        </w:rPr>
        <w:t xml:space="preserve">This report details our annual offer to learners with SEN. To be effective it needs the views of all: Parents/carers, pupils, </w:t>
      </w:r>
      <w:r w:rsidR="00F227C4" w:rsidRPr="00B571BF">
        <w:rPr>
          <w:rFonts w:ascii="Comic Sans MS" w:eastAsia="Times New Roman" w:hAnsi="Comic Sans MS"/>
          <w:color w:val="000000"/>
          <w:sz w:val="24"/>
          <w:szCs w:val="24"/>
          <w:lang w:val="en-US" w:eastAsia="en-GB"/>
        </w:rPr>
        <w:t>governors,</w:t>
      </w:r>
      <w:r w:rsidRPr="00B571BF">
        <w:rPr>
          <w:rFonts w:ascii="Comic Sans MS" w:eastAsia="Times New Roman" w:hAnsi="Comic Sans MS"/>
          <w:color w:val="000000"/>
          <w:sz w:val="24"/>
          <w:szCs w:val="24"/>
          <w:lang w:val="en-US" w:eastAsia="en-GB"/>
        </w:rPr>
        <w:t xml:space="preserve"> and staff.</w:t>
      </w:r>
    </w:p>
    <w:p w14:paraId="13AC9227" w14:textId="77777777" w:rsidR="00387780" w:rsidRDefault="00387780" w:rsidP="00387780">
      <w:pPr>
        <w:shd w:val="clear" w:color="auto" w:fill="FFFFFF"/>
        <w:spacing w:before="100" w:beforeAutospacing="1" w:after="100" w:afterAutospacing="1" w:line="240" w:lineRule="auto"/>
        <w:jc w:val="both"/>
        <w:rPr>
          <w:rFonts w:ascii="Comic Sans MS" w:eastAsia="Times New Roman" w:hAnsi="Comic Sans MS"/>
          <w:color w:val="000000"/>
          <w:sz w:val="24"/>
          <w:szCs w:val="24"/>
          <w:lang w:val="en-US" w:eastAsia="en-GB"/>
        </w:rPr>
      </w:pPr>
      <w:r w:rsidRPr="00B571BF">
        <w:rPr>
          <w:rFonts w:ascii="Comic Sans MS" w:eastAsia="Times New Roman" w:hAnsi="Comic Sans MS"/>
          <w:color w:val="000000"/>
          <w:sz w:val="24"/>
          <w:szCs w:val="24"/>
          <w:lang w:val="en-US" w:eastAsia="en-GB"/>
        </w:rPr>
        <w:t xml:space="preserve">If you have any comments, please contact </w:t>
      </w:r>
      <w:proofErr w:type="spellStart"/>
      <w:r w:rsidRPr="00B571BF">
        <w:rPr>
          <w:rFonts w:ascii="Comic Sans MS" w:eastAsia="Times New Roman" w:hAnsi="Comic Sans MS"/>
          <w:color w:val="000000"/>
          <w:sz w:val="24"/>
          <w:szCs w:val="24"/>
          <w:lang w:val="en-US" w:eastAsia="en-GB"/>
        </w:rPr>
        <w:t>Mrs</w:t>
      </w:r>
      <w:proofErr w:type="spellEnd"/>
      <w:r w:rsidRPr="00B571BF">
        <w:rPr>
          <w:rFonts w:ascii="Comic Sans MS" w:eastAsia="Times New Roman" w:hAnsi="Comic Sans MS"/>
          <w:color w:val="000000"/>
          <w:sz w:val="24"/>
          <w:szCs w:val="24"/>
          <w:lang w:val="en-US" w:eastAsia="en-GB"/>
        </w:rPr>
        <w:t xml:space="preserve"> </w:t>
      </w:r>
      <w:proofErr w:type="spellStart"/>
      <w:r w:rsidRPr="00B571BF">
        <w:rPr>
          <w:rFonts w:ascii="Comic Sans MS" w:eastAsia="Times New Roman" w:hAnsi="Comic Sans MS"/>
          <w:color w:val="000000"/>
          <w:sz w:val="24"/>
          <w:szCs w:val="24"/>
          <w:lang w:val="en-US" w:eastAsia="en-GB"/>
        </w:rPr>
        <w:t>Pimparel</w:t>
      </w:r>
      <w:proofErr w:type="spellEnd"/>
      <w:r w:rsidRPr="00B571BF">
        <w:rPr>
          <w:rFonts w:ascii="Comic Sans MS" w:eastAsia="Times New Roman" w:hAnsi="Comic Sans MS"/>
          <w:color w:val="000000"/>
          <w:sz w:val="24"/>
          <w:szCs w:val="24"/>
          <w:lang w:val="en-US" w:eastAsia="en-GB"/>
        </w:rPr>
        <w:t xml:space="preserve"> (SENCO)</w:t>
      </w:r>
    </w:p>
    <w:p w14:paraId="5E6F8C47" w14:textId="77777777" w:rsidR="00387780" w:rsidRPr="00B571BF" w:rsidRDefault="00387780" w:rsidP="00387780">
      <w:pPr>
        <w:shd w:val="clear" w:color="auto" w:fill="FFFFFF"/>
        <w:spacing w:before="100" w:beforeAutospacing="1" w:after="100" w:afterAutospacing="1" w:line="240" w:lineRule="auto"/>
        <w:jc w:val="both"/>
        <w:rPr>
          <w:rFonts w:ascii="Comic Sans MS" w:eastAsia="Times New Roman" w:hAnsi="Comic Sans MS"/>
          <w:color w:val="000000"/>
          <w:sz w:val="24"/>
          <w:szCs w:val="24"/>
          <w:lang w:val="en-US" w:eastAsia="en-GB"/>
        </w:rPr>
      </w:pPr>
    </w:p>
    <w:p w14:paraId="78655CC7" w14:textId="77777777" w:rsidR="00387780" w:rsidRPr="00B571BF" w:rsidRDefault="00387780" w:rsidP="00387780">
      <w:pPr>
        <w:autoSpaceDE w:val="0"/>
        <w:autoSpaceDN w:val="0"/>
        <w:adjustRightInd w:val="0"/>
        <w:spacing w:line="240" w:lineRule="auto"/>
        <w:rPr>
          <w:rFonts w:ascii="Comic Sans MS" w:hAnsi="Comic Sans MS" w:cs="Arial"/>
          <w:i/>
          <w:sz w:val="24"/>
          <w:szCs w:val="24"/>
        </w:rPr>
      </w:pPr>
    </w:p>
    <w:p w14:paraId="63A52817" w14:textId="77777777" w:rsidR="00387780" w:rsidRPr="00B571BF" w:rsidRDefault="00387780" w:rsidP="00387780">
      <w:pPr>
        <w:rPr>
          <w:rFonts w:ascii="Comic Sans MS" w:hAnsi="Comic Sans MS"/>
        </w:rPr>
      </w:pPr>
    </w:p>
    <w:p w14:paraId="51FFE67A" w14:textId="77777777" w:rsidR="00387780" w:rsidRPr="00B571BF" w:rsidRDefault="00387780" w:rsidP="00387780">
      <w:pPr>
        <w:rPr>
          <w:rFonts w:ascii="Comic Sans MS" w:hAnsi="Comic Sans MS"/>
        </w:rPr>
      </w:pPr>
    </w:p>
    <w:p w14:paraId="6139B447" w14:textId="77777777" w:rsidR="00387780" w:rsidRDefault="00387780" w:rsidP="008371E4">
      <w:pPr>
        <w:shd w:val="clear" w:color="auto" w:fill="FFFFFF"/>
        <w:spacing w:after="225" w:line="240" w:lineRule="auto"/>
        <w:jc w:val="both"/>
        <w:rPr>
          <w:rFonts w:ascii="Comic Sans MS" w:eastAsia="Times New Roman" w:hAnsi="Comic Sans MS" w:cs="Times New Roman"/>
          <w:color w:val="000000" w:themeColor="text1"/>
          <w:sz w:val="24"/>
          <w:szCs w:val="24"/>
          <w:lang w:val="en-US" w:eastAsia="en-GB"/>
        </w:rPr>
      </w:pPr>
    </w:p>
    <w:p w14:paraId="7DC5FF73" w14:textId="77777777" w:rsidR="00BF07C4" w:rsidRPr="00BF07C4" w:rsidRDefault="00BF07C4" w:rsidP="00BF07C4">
      <w:pPr>
        <w:ind w:left="-142"/>
        <w:rPr>
          <w:b/>
          <w:sz w:val="32"/>
          <w:szCs w:val="32"/>
        </w:rPr>
      </w:pPr>
    </w:p>
    <w:sectPr w:rsidR="00BF07C4" w:rsidRPr="00BF07C4" w:rsidSect="00BF07C4">
      <w:footerReference w:type="default" r:id="rId10"/>
      <w:pgSz w:w="11906" w:h="16838"/>
      <w:pgMar w:top="426" w:right="566"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9AA63" w14:textId="77777777" w:rsidR="00C5785F" w:rsidRDefault="00C5785F" w:rsidP="00B4077B">
      <w:pPr>
        <w:spacing w:after="0" w:line="240" w:lineRule="auto"/>
      </w:pPr>
      <w:r>
        <w:separator/>
      </w:r>
    </w:p>
  </w:endnote>
  <w:endnote w:type="continuationSeparator" w:id="0">
    <w:p w14:paraId="13EB0E36" w14:textId="77777777" w:rsidR="00C5785F" w:rsidRDefault="00C5785F" w:rsidP="00B4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Albert-Extra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5673177"/>
      <w:docPartObj>
        <w:docPartGallery w:val="Page Numbers (Bottom of Page)"/>
        <w:docPartUnique/>
      </w:docPartObj>
    </w:sdtPr>
    <w:sdtEndPr>
      <w:rPr>
        <w:noProof/>
      </w:rPr>
    </w:sdtEndPr>
    <w:sdtContent>
      <w:p w14:paraId="7A07F866" w14:textId="77777777" w:rsidR="00B4077B" w:rsidRDefault="00B4077B">
        <w:pPr>
          <w:pStyle w:val="Footer"/>
        </w:pPr>
        <w:r>
          <w:fldChar w:fldCharType="begin"/>
        </w:r>
        <w:r>
          <w:instrText xml:space="preserve"> PAGE   \* MERGEFORMAT </w:instrText>
        </w:r>
        <w:r>
          <w:fldChar w:fldCharType="separate"/>
        </w:r>
        <w:r w:rsidR="00A46EA2">
          <w:rPr>
            <w:noProof/>
          </w:rPr>
          <w:t>10</w:t>
        </w:r>
        <w:r>
          <w:rPr>
            <w:noProof/>
          </w:rPr>
          <w:fldChar w:fldCharType="end"/>
        </w:r>
      </w:p>
    </w:sdtContent>
  </w:sdt>
  <w:p w14:paraId="1ED16B26" w14:textId="77777777" w:rsidR="00B4077B" w:rsidRDefault="00B40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AE493" w14:textId="77777777" w:rsidR="00C5785F" w:rsidRDefault="00C5785F" w:rsidP="00B4077B">
      <w:pPr>
        <w:spacing w:after="0" w:line="240" w:lineRule="auto"/>
      </w:pPr>
      <w:r>
        <w:separator/>
      </w:r>
    </w:p>
  </w:footnote>
  <w:footnote w:type="continuationSeparator" w:id="0">
    <w:p w14:paraId="38DB8D4E" w14:textId="77777777" w:rsidR="00C5785F" w:rsidRDefault="00C5785F" w:rsidP="00B40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722B"/>
    <w:multiLevelType w:val="multilevel"/>
    <w:tmpl w:val="7978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33EA5"/>
    <w:multiLevelType w:val="hybridMultilevel"/>
    <w:tmpl w:val="0CB83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312A1"/>
    <w:multiLevelType w:val="multilevel"/>
    <w:tmpl w:val="998A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A0931"/>
    <w:multiLevelType w:val="multilevel"/>
    <w:tmpl w:val="B7F0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F0BC4"/>
    <w:multiLevelType w:val="multilevel"/>
    <w:tmpl w:val="1C46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C304E"/>
    <w:multiLevelType w:val="hybridMultilevel"/>
    <w:tmpl w:val="E73A37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280B63"/>
    <w:multiLevelType w:val="multilevel"/>
    <w:tmpl w:val="320C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0F6275"/>
    <w:multiLevelType w:val="hybridMultilevel"/>
    <w:tmpl w:val="D234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F41BE"/>
    <w:multiLevelType w:val="hybridMultilevel"/>
    <w:tmpl w:val="5ACCE0A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987B4B"/>
    <w:multiLevelType w:val="multilevel"/>
    <w:tmpl w:val="894A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DB7D5F"/>
    <w:multiLevelType w:val="hybridMultilevel"/>
    <w:tmpl w:val="DEA85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C3DCC"/>
    <w:multiLevelType w:val="hybridMultilevel"/>
    <w:tmpl w:val="655CD2D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E71BFB"/>
    <w:multiLevelType w:val="hybridMultilevel"/>
    <w:tmpl w:val="47ACF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0B513B"/>
    <w:multiLevelType w:val="hybridMultilevel"/>
    <w:tmpl w:val="B83A2238"/>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F77DB7"/>
    <w:multiLevelType w:val="hybridMultilevel"/>
    <w:tmpl w:val="5F04A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7718EB"/>
    <w:multiLevelType w:val="multilevel"/>
    <w:tmpl w:val="3B04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9357F4"/>
    <w:multiLevelType w:val="hybridMultilevel"/>
    <w:tmpl w:val="FFFC1F3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5A983B02"/>
    <w:multiLevelType w:val="multilevel"/>
    <w:tmpl w:val="0904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E5634E"/>
    <w:multiLevelType w:val="multilevel"/>
    <w:tmpl w:val="DFAE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F8660C"/>
    <w:multiLevelType w:val="hybridMultilevel"/>
    <w:tmpl w:val="6A4C7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FD125E"/>
    <w:multiLevelType w:val="multilevel"/>
    <w:tmpl w:val="C286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103C53"/>
    <w:multiLevelType w:val="hybridMultilevel"/>
    <w:tmpl w:val="F53A3F4A"/>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54130C"/>
    <w:multiLevelType w:val="hybridMultilevel"/>
    <w:tmpl w:val="93E41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191E02"/>
    <w:multiLevelType w:val="multilevel"/>
    <w:tmpl w:val="C010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1B1C2D"/>
    <w:multiLevelType w:val="multilevel"/>
    <w:tmpl w:val="34A89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BA5000"/>
    <w:multiLevelType w:val="hybridMultilevel"/>
    <w:tmpl w:val="DF848D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292FB3"/>
    <w:multiLevelType w:val="hybridMultilevel"/>
    <w:tmpl w:val="5D2841F4"/>
    <w:lvl w:ilvl="0" w:tplc="7C50B0C6">
      <w:start w:val="1"/>
      <w:numFmt w:val="decimal"/>
      <w:lvlText w:val="%1."/>
      <w:lvlJc w:val="left"/>
      <w:pPr>
        <w:ind w:left="720" w:hanging="360"/>
      </w:pPr>
      <w:rPr>
        <w:rFonts w:ascii="FSAlbert-ExtraBold" w:hAnsi="FSAlbert-ExtraBold" w:cs="FSAlbert-ExtraBold"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5"/>
  </w:num>
  <w:num w:numId="3">
    <w:abstractNumId w:val="6"/>
  </w:num>
  <w:num w:numId="4">
    <w:abstractNumId w:val="24"/>
  </w:num>
  <w:num w:numId="5">
    <w:abstractNumId w:val="18"/>
  </w:num>
  <w:num w:numId="6">
    <w:abstractNumId w:val="23"/>
  </w:num>
  <w:num w:numId="7">
    <w:abstractNumId w:val="4"/>
  </w:num>
  <w:num w:numId="8">
    <w:abstractNumId w:val="0"/>
  </w:num>
  <w:num w:numId="9">
    <w:abstractNumId w:val="2"/>
  </w:num>
  <w:num w:numId="10">
    <w:abstractNumId w:val="15"/>
  </w:num>
  <w:num w:numId="11">
    <w:abstractNumId w:val="20"/>
  </w:num>
  <w:num w:numId="12">
    <w:abstractNumId w:val="9"/>
  </w:num>
  <w:num w:numId="13">
    <w:abstractNumId w:val="3"/>
  </w:num>
  <w:num w:numId="14">
    <w:abstractNumId w:val="26"/>
  </w:num>
  <w:num w:numId="15">
    <w:abstractNumId w:val="1"/>
  </w:num>
  <w:num w:numId="16">
    <w:abstractNumId w:val="12"/>
  </w:num>
  <w:num w:numId="17">
    <w:abstractNumId w:val="10"/>
  </w:num>
  <w:num w:numId="18">
    <w:abstractNumId w:val="7"/>
  </w:num>
  <w:num w:numId="19">
    <w:abstractNumId w:val="19"/>
  </w:num>
  <w:num w:numId="20">
    <w:abstractNumId w:val="14"/>
  </w:num>
  <w:num w:numId="21">
    <w:abstractNumId w:val="17"/>
  </w:num>
  <w:num w:numId="22">
    <w:abstractNumId w:val="22"/>
  </w:num>
  <w:num w:numId="23">
    <w:abstractNumId w:val="16"/>
  </w:num>
  <w:num w:numId="24">
    <w:abstractNumId w:val="11"/>
  </w:num>
  <w:num w:numId="25">
    <w:abstractNumId w:val="8"/>
  </w:num>
  <w:num w:numId="26">
    <w:abstractNumId w:val="1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7C4"/>
    <w:rsid w:val="00002CBF"/>
    <w:rsid w:val="00002D74"/>
    <w:rsid w:val="00006B56"/>
    <w:rsid w:val="00012DF3"/>
    <w:rsid w:val="000132D3"/>
    <w:rsid w:val="00013BF2"/>
    <w:rsid w:val="0001433A"/>
    <w:rsid w:val="000143E6"/>
    <w:rsid w:val="00014878"/>
    <w:rsid w:val="00014D74"/>
    <w:rsid w:val="00015C2F"/>
    <w:rsid w:val="00017998"/>
    <w:rsid w:val="000218E0"/>
    <w:rsid w:val="00022FC0"/>
    <w:rsid w:val="00023B69"/>
    <w:rsid w:val="0002461C"/>
    <w:rsid w:val="00026C0C"/>
    <w:rsid w:val="00026FAD"/>
    <w:rsid w:val="000274AB"/>
    <w:rsid w:val="000274F1"/>
    <w:rsid w:val="0003100C"/>
    <w:rsid w:val="000311C8"/>
    <w:rsid w:val="000348B1"/>
    <w:rsid w:val="0003548B"/>
    <w:rsid w:val="00035CF7"/>
    <w:rsid w:val="00036145"/>
    <w:rsid w:val="00040D89"/>
    <w:rsid w:val="00041A3B"/>
    <w:rsid w:val="00042FBA"/>
    <w:rsid w:val="0004419A"/>
    <w:rsid w:val="000448F4"/>
    <w:rsid w:val="00044E8F"/>
    <w:rsid w:val="00044EA2"/>
    <w:rsid w:val="000463FA"/>
    <w:rsid w:val="000478F3"/>
    <w:rsid w:val="00050483"/>
    <w:rsid w:val="000523CF"/>
    <w:rsid w:val="00052A51"/>
    <w:rsid w:val="00052CBD"/>
    <w:rsid w:val="00060CC8"/>
    <w:rsid w:val="0006119E"/>
    <w:rsid w:val="00061460"/>
    <w:rsid w:val="00061BEC"/>
    <w:rsid w:val="00061F0A"/>
    <w:rsid w:val="00064449"/>
    <w:rsid w:val="0006562C"/>
    <w:rsid w:val="00066DA2"/>
    <w:rsid w:val="00067BD4"/>
    <w:rsid w:val="00070739"/>
    <w:rsid w:val="00071919"/>
    <w:rsid w:val="00072709"/>
    <w:rsid w:val="00076350"/>
    <w:rsid w:val="000765EC"/>
    <w:rsid w:val="00077A76"/>
    <w:rsid w:val="00077B81"/>
    <w:rsid w:val="00080AFD"/>
    <w:rsid w:val="0008173B"/>
    <w:rsid w:val="0008404C"/>
    <w:rsid w:val="0008463B"/>
    <w:rsid w:val="000846A6"/>
    <w:rsid w:val="00084BDE"/>
    <w:rsid w:val="00084FFA"/>
    <w:rsid w:val="00086C94"/>
    <w:rsid w:val="00087064"/>
    <w:rsid w:val="0009055B"/>
    <w:rsid w:val="00090567"/>
    <w:rsid w:val="00091883"/>
    <w:rsid w:val="00092E79"/>
    <w:rsid w:val="00093ED0"/>
    <w:rsid w:val="00094126"/>
    <w:rsid w:val="00094277"/>
    <w:rsid w:val="000946E3"/>
    <w:rsid w:val="00094845"/>
    <w:rsid w:val="000975E5"/>
    <w:rsid w:val="000A0423"/>
    <w:rsid w:val="000A2AE0"/>
    <w:rsid w:val="000A37B6"/>
    <w:rsid w:val="000A3E57"/>
    <w:rsid w:val="000A3ECA"/>
    <w:rsid w:val="000A549D"/>
    <w:rsid w:val="000A6728"/>
    <w:rsid w:val="000A689C"/>
    <w:rsid w:val="000A6994"/>
    <w:rsid w:val="000A76C3"/>
    <w:rsid w:val="000B0DC7"/>
    <w:rsid w:val="000B2849"/>
    <w:rsid w:val="000B2FEE"/>
    <w:rsid w:val="000B3657"/>
    <w:rsid w:val="000B4CF4"/>
    <w:rsid w:val="000B6AC5"/>
    <w:rsid w:val="000B7BE0"/>
    <w:rsid w:val="000B7D3C"/>
    <w:rsid w:val="000C05C5"/>
    <w:rsid w:val="000C06C6"/>
    <w:rsid w:val="000C0CBE"/>
    <w:rsid w:val="000C0E32"/>
    <w:rsid w:val="000C1601"/>
    <w:rsid w:val="000C3055"/>
    <w:rsid w:val="000C409C"/>
    <w:rsid w:val="000C6C7C"/>
    <w:rsid w:val="000C70A0"/>
    <w:rsid w:val="000D10FD"/>
    <w:rsid w:val="000D18DA"/>
    <w:rsid w:val="000D2100"/>
    <w:rsid w:val="000D29E1"/>
    <w:rsid w:val="000D2DD3"/>
    <w:rsid w:val="000D430C"/>
    <w:rsid w:val="000D440B"/>
    <w:rsid w:val="000D6118"/>
    <w:rsid w:val="000D63A0"/>
    <w:rsid w:val="000D6FBC"/>
    <w:rsid w:val="000D7AEA"/>
    <w:rsid w:val="000E04C4"/>
    <w:rsid w:val="000E0807"/>
    <w:rsid w:val="000E18FB"/>
    <w:rsid w:val="000E198C"/>
    <w:rsid w:val="000E232F"/>
    <w:rsid w:val="000E5F93"/>
    <w:rsid w:val="000E7A06"/>
    <w:rsid w:val="000E7EC1"/>
    <w:rsid w:val="000F1A2A"/>
    <w:rsid w:val="000F2D15"/>
    <w:rsid w:val="000F2E31"/>
    <w:rsid w:val="000F57D3"/>
    <w:rsid w:val="001018EA"/>
    <w:rsid w:val="00103E25"/>
    <w:rsid w:val="00104113"/>
    <w:rsid w:val="00106430"/>
    <w:rsid w:val="00110392"/>
    <w:rsid w:val="00110905"/>
    <w:rsid w:val="00110B0D"/>
    <w:rsid w:val="00110E32"/>
    <w:rsid w:val="00110FC9"/>
    <w:rsid w:val="0011307B"/>
    <w:rsid w:val="00113E0E"/>
    <w:rsid w:val="0011580A"/>
    <w:rsid w:val="001200B5"/>
    <w:rsid w:val="00120896"/>
    <w:rsid w:val="0012309E"/>
    <w:rsid w:val="0012397F"/>
    <w:rsid w:val="00123DE7"/>
    <w:rsid w:val="0012444F"/>
    <w:rsid w:val="0012457A"/>
    <w:rsid w:val="001247AB"/>
    <w:rsid w:val="001263D3"/>
    <w:rsid w:val="00127FCD"/>
    <w:rsid w:val="0013052E"/>
    <w:rsid w:val="00130642"/>
    <w:rsid w:val="00134246"/>
    <w:rsid w:val="0013692F"/>
    <w:rsid w:val="00137A3B"/>
    <w:rsid w:val="00140EA8"/>
    <w:rsid w:val="00141DFA"/>
    <w:rsid w:val="00143D31"/>
    <w:rsid w:val="00145EE2"/>
    <w:rsid w:val="00147556"/>
    <w:rsid w:val="00151187"/>
    <w:rsid w:val="0015468B"/>
    <w:rsid w:val="00154C45"/>
    <w:rsid w:val="001556E1"/>
    <w:rsid w:val="00156767"/>
    <w:rsid w:val="00161149"/>
    <w:rsid w:val="00164382"/>
    <w:rsid w:val="001676B6"/>
    <w:rsid w:val="0017025B"/>
    <w:rsid w:val="00170CEA"/>
    <w:rsid w:val="001718F8"/>
    <w:rsid w:val="0017384A"/>
    <w:rsid w:val="00173985"/>
    <w:rsid w:val="0017495D"/>
    <w:rsid w:val="00177388"/>
    <w:rsid w:val="00180E59"/>
    <w:rsid w:val="00181569"/>
    <w:rsid w:val="00181A42"/>
    <w:rsid w:val="00181B38"/>
    <w:rsid w:val="0018369E"/>
    <w:rsid w:val="00185C13"/>
    <w:rsid w:val="00186361"/>
    <w:rsid w:val="001868B0"/>
    <w:rsid w:val="001876ED"/>
    <w:rsid w:val="00187BC8"/>
    <w:rsid w:val="00190E42"/>
    <w:rsid w:val="0019303C"/>
    <w:rsid w:val="0019317E"/>
    <w:rsid w:val="001A3069"/>
    <w:rsid w:val="001A4E12"/>
    <w:rsid w:val="001A7551"/>
    <w:rsid w:val="001A786C"/>
    <w:rsid w:val="001B04D6"/>
    <w:rsid w:val="001B0944"/>
    <w:rsid w:val="001B2FB1"/>
    <w:rsid w:val="001B56A4"/>
    <w:rsid w:val="001B604F"/>
    <w:rsid w:val="001B6181"/>
    <w:rsid w:val="001B67DF"/>
    <w:rsid w:val="001B6880"/>
    <w:rsid w:val="001C0943"/>
    <w:rsid w:val="001C28C8"/>
    <w:rsid w:val="001C3829"/>
    <w:rsid w:val="001C3C3C"/>
    <w:rsid w:val="001C45CF"/>
    <w:rsid w:val="001C4AF0"/>
    <w:rsid w:val="001C5EFF"/>
    <w:rsid w:val="001C6B9D"/>
    <w:rsid w:val="001C778A"/>
    <w:rsid w:val="001C7831"/>
    <w:rsid w:val="001C7D06"/>
    <w:rsid w:val="001C7FAB"/>
    <w:rsid w:val="001D0494"/>
    <w:rsid w:val="001D16A1"/>
    <w:rsid w:val="001D173B"/>
    <w:rsid w:val="001D1A4F"/>
    <w:rsid w:val="001D1AA2"/>
    <w:rsid w:val="001D29F2"/>
    <w:rsid w:val="001D40FA"/>
    <w:rsid w:val="001D5C11"/>
    <w:rsid w:val="001D7BCB"/>
    <w:rsid w:val="001E0123"/>
    <w:rsid w:val="001E0430"/>
    <w:rsid w:val="001E1859"/>
    <w:rsid w:val="001E379B"/>
    <w:rsid w:val="001E3D28"/>
    <w:rsid w:val="001E48A1"/>
    <w:rsid w:val="001E5E58"/>
    <w:rsid w:val="001E72F1"/>
    <w:rsid w:val="001E7413"/>
    <w:rsid w:val="001F1646"/>
    <w:rsid w:val="001F25D3"/>
    <w:rsid w:val="001F29CC"/>
    <w:rsid w:val="001F3228"/>
    <w:rsid w:val="001F3B33"/>
    <w:rsid w:val="001F5665"/>
    <w:rsid w:val="001F769E"/>
    <w:rsid w:val="00201B16"/>
    <w:rsid w:val="0020492E"/>
    <w:rsid w:val="00205F0E"/>
    <w:rsid w:val="00207DBF"/>
    <w:rsid w:val="002100C5"/>
    <w:rsid w:val="00210777"/>
    <w:rsid w:val="00211B62"/>
    <w:rsid w:val="002121E2"/>
    <w:rsid w:val="002129BF"/>
    <w:rsid w:val="00213417"/>
    <w:rsid w:val="00221331"/>
    <w:rsid w:val="00224432"/>
    <w:rsid w:val="00224CE3"/>
    <w:rsid w:val="0022535B"/>
    <w:rsid w:val="0022631D"/>
    <w:rsid w:val="002311B3"/>
    <w:rsid w:val="0023134D"/>
    <w:rsid w:val="002328B9"/>
    <w:rsid w:val="00233420"/>
    <w:rsid w:val="00240F86"/>
    <w:rsid w:val="00242146"/>
    <w:rsid w:val="00242BBE"/>
    <w:rsid w:val="00244C83"/>
    <w:rsid w:val="00246756"/>
    <w:rsid w:val="00250647"/>
    <w:rsid w:val="00250F95"/>
    <w:rsid w:val="00251CCE"/>
    <w:rsid w:val="00251D57"/>
    <w:rsid w:val="00252FC9"/>
    <w:rsid w:val="00254E61"/>
    <w:rsid w:val="002605B8"/>
    <w:rsid w:val="00261A40"/>
    <w:rsid w:val="00262793"/>
    <w:rsid w:val="00263D8E"/>
    <w:rsid w:val="00271264"/>
    <w:rsid w:val="00271EF3"/>
    <w:rsid w:val="00272297"/>
    <w:rsid w:val="002725F2"/>
    <w:rsid w:val="00272C14"/>
    <w:rsid w:val="002741C3"/>
    <w:rsid w:val="00274671"/>
    <w:rsid w:val="00275561"/>
    <w:rsid w:val="002765F6"/>
    <w:rsid w:val="002804B4"/>
    <w:rsid w:val="00282B7D"/>
    <w:rsid w:val="002836B0"/>
    <w:rsid w:val="00284789"/>
    <w:rsid w:val="0028587D"/>
    <w:rsid w:val="00285982"/>
    <w:rsid w:val="00286C78"/>
    <w:rsid w:val="00290129"/>
    <w:rsid w:val="0029222A"/>
    <w:rsid w:val="00293B3A"/>
    <w:rsid w:val="0029410E"/>
    <w:rsid w:val="00294281"/>
    <w:rsid w:val="002954DE"/>
    <w:rsid w:val="00295881"/>
    <w:rsid w:val="002979AA"/>
    <w:rsid w:val="00297D35"/>
    <w:rsid w:val="002A00F4"/>
    <w:rsid w:val="002A5CF7"/>
    <w:rsid w:val="002A688D"/>
    <w:rsid w:val="002B064F"/>
    <w:rsid w:val="002B0AEE"/>
    <w:rsid w:val="002B1719"/>
    <w:rsid w:val="002B245A"/>
    <w:rsid w:val="002B69B4"/>
    <w:rsid w:val="002C047C"/>
    <w:rsid w:val="002C1A5B"/>
    <w:rsid w:val="002C2DB0"/>
    <w:rsid w:val="002C3D3C"/>
    <w:rsid w:val="002C4AA1"/>
    <w:rsid w:val="002C606C"/>
    <w:rsid w:val="002C72B0"/>
    <w:rsid w:val="002D0078"/>
    <w:rsid w:val="002D077D"/>
    <w:rsid w:val="002D13A1"/>
    <w:rsid w:val="002D39F9"/>
    <w:rsid w:val="002D4EC6"/>
    <w:rsid w:val="002D5266"/>
    <w:rsid w:val="002D55E7"/>
    <w:rsid w:val="002D6625"/>
    <w:rsid w:val="002D6EC6"/>
    <w:rsid w:val="002D715D"/>
    <w:rsid w:val="002D7E5F"/>
    <w:rsid w:val="002D7E85"/>
    <w:rsid w:val="002E0450"/>
    <w:rsid w:val="002E05EE"/>
    <w:rsid w:val="002E106A"/>
    <w:rsid w:val="002E3F6E"/>
    <w:rsid w:val="002E64D1"/>
    <w:rsid w:val="002E6A39"/>
    <w:rsid w:val="002F0533"/>
    <w:rsid w:val="002F0930"/>
    <w:rsid w:val="002F1AB9"/>
    <w:rsid w:val="002F2C8F"/>
    <w:rsid w:val="002F2C9A"/>
    <w:rsid w:val="002F32A9"/>
    <w:rsid w:val="002F4D9B"/>
    <w:rsid w:val="002F5223"/>
    <w:rsid w:val="002F576B"/>
    <w:rsid w:val="002F7335"/>
    <w:rsid w:val="003008D9"/>
    <w:rsid w:val="003013DF"/>
    <w:rsid w:val="00303C66"/>
    <w:rsid w:val="00304430"/>
    <w:rsid w:val="003063F3"/>
    <w:rsid w:val="00306E3A"/>
    <w:rsid w:val="00307528"/>
    <w:rsid w:val="003117D5"/>
    <w:rsid w:val="00313BCB"/>
    <w:rsid w:val="003140E7"/>
    <w:rsid w:val="00314EBB"/>
    <w:rsid w:val="003221EE"/>
    <w:rsid w:val="00323073"/>
    <w:rsid w:val="003236E9"/>
    <w:rsid w:val="00323BCE"/>
    <w:rsid w:val="003279D3"/>
    <w:rsid w:val="00331000"/>
    <w:rsid w:val="00331A3E"/>
    <w:rsid w:val="00332084"/>
    <w:rsid w:val="00335FAE"/>
    <w:rsid w:val="00336393"/>
    <w:rsid w:val="00342069"/>
    <w:rsid w:val="00344382"/>
    <w:rsid w:val="0034441D"/>
    <w:rsid w:val="00344837"/>
    <w:rsid w:val="003455D9"/>
    <w:rsid w:val="00346355"/>
    <w:rsid w:val="00346B3A"/>
    <w:rsid w:val="00347DE3"/>
    <w:rsid w:val="00347F16"/>
    <w:rsid w:val="00351459"/>
    <w:rsid w:val="0035154D"/>
    <w:rsid w:val="00354022"/>
    <w:rsid w:val="00355F00"/>
    <w:rsid w:val="003565CA"/>
    <w:rsid w:val="003571B4"/>
    <w:rsid w:val="00357B1F"/>
    <w:rsid w:val="0036035F"/>
    <w:rsid w:val="00360D57"/>
    <w:rsid w:val="00360FC8"/>
    <w:rsid w:val="00362606"/>
    <w:rsid w:val="0036301F"/>
    <w:rsid w:val="003636E8"/>
    <w:rsid w:val="00364E20"/>
    <w:rsid w:val="00365CC6"/>
    <w:rsid w:val="00366ED9"/>
    <w:rsid w:val="00371AD6"/>
    <w:rsid w:val="00372BBA"/>
    <w:rsid w:val="00376DF4"/>
    <w:rsid w:val="00380DF7"/>
    <w:rsid w:val="00383B55"/>
    <w:rsid w:val="0038494F"/>
    <w:rsid w:val="00384BD1"/>
    <w:rsid w:val="003856DE"/>
    <w:rsid w:val="00387780"/>
    <w:rsid w:val="00387E01"/>
    <w:rsid w:val="00393E34"/>
    <w:rsid w:val="00395058"/>
    <w:rsid w:val="00396D18"/>
    <w:rsid w:val="00397F38"/>
    <w:rsid w:val="003A188B"/>
    <w:rsid w:val="003A226B"/>
    <w:rsid w:val="003A4315"/>
    <w:rsid w:val="003A6C2C"/>
    <w:rsid w:val="003A7E75"/>
    <w:rsid w:val="003B0A7D"/>
    <w:rsid w:val="003B1AAB"/>
    <w:rsid w:val="003B2B5C"/>
    <w:rsid w:val="003B43E5"/>
    <w:rsid w:val="003B4952"/>
    <w:rsid w:val="003B4D19"/>
    <w:rsid w:val="003B7299"/>
    <w:rsid w:val="003C1259"/>
    <w:rsid w:val="003C21A8"/>
    <w:rsid w:val="003C2DE0"/>
    <w:rsid w:val="003C2F61"/>
    <w:rsid w:val="003C33DE"/>
    <w:rsid w:val="003C59CE"/>
    <w:rsid w:val="003C64FB"/>
    <w:rsid w:val="003C6BFC"/>
    <w:rsid w:val="003C7D6D"/>
    <w:rsid w:val="003C7EA2"/>
    <w:rsid w:val="003D090A"/>
    <w:rsid w:val="003D12F7"/>
    <w:rsid w:val="003D16A2"/>
    <w:rsid w:val="003D541F"/>
    <w:rsid w:val="003D69F6"/>
    <w:rsid w:val="003D6F5E"/>
    <w:rsid w:val="003D797E"/>
    <w:rsid w:val="003D7B9D"/>
    <w:rsid w:val="003E0D67"/>
    <w:rsid w:val="003E10DE"/>
    <w:rsid w:val="003E26A1"/>
    <w:rsid w:val="003E37B2"/>
    <w:rsid w:val="003E5B4C"/>
    <w:rsid w:val="003F396E"/>
    <w:rsid w:val="003F439B"/>
    <w:rsid w:val="003F559F"/>
    <w:rsid w:val="003F5636"/>
    <w:rsid w:val="003F580B"/>
    <w:rsid w:val="003F698A"/>
    <w:rsid w:val="003F6DEE"/>
    <w:rsid w:val="003F734E"/>
    <w:rsid w:val="0040099C"/>
    <w:rsid w:val="00401108"/>
    <w:rsid w:val="0040378A"/>
    <w:rsid w:val="0040485D"/>
    <w:rsid w:val="0040623A"/>
    <w:rsid w:val="0040732F"/>
    <w:rsid w:val="004104C0"/>
    <w:rsid w:val="00411948"/>
    <w:rsid w:val="004119CF"/>
    <w:rsid w:val="0041307F"/>
    <w:rsid w:val="004177AE"/>
    <w:rsid w:val="004227BF"/>
    <w:rsid w:val="00423855"/>
    <w:rsid w:val="0042392A"/>
    <w:rsid w:val="00424B16"/>
    <w:rsid w:val="00425E71"/>
    <w:rsid w:val="00426714"/>
    <w:rsid w:val="00426AD0"/>
    <w:rsid w:val="00426EEB"/>
    <w:rsid w:val="004301B6"/>
    <w:rsid w:val="004302E6"/>
    <w:rsid w:val="00432928"/>
    <w:rsid w:val="004347AD"/>
    <w:rsid w:val="00434D6A"/>
    <w:rsid w:val="00436375"/>
    <w:rsid w:val="004367ED"/>
    <w:rsid w:val="00436D89"/>
    <w:rsid w:val="00437581"/>
    <w:rsid w:val="00437DAB"/>
    <w:rsid w:val="0044067F"/>
    <w:rsid w:val="00440B13"/>
    <w:rsid w:val="00440DEF"/>
    <w:rsid w:val="00442971"/>
    <w:rsid w:val="00442C22"/>
    <w:rsid w:val="00442FE6"/>
    <w:rsid w:val="00445E19"/>
    <w:rsid w:val="004561F7"/>
    <w:rsid w:val="004605E0"/>
    <w:rsid w:val="004616A6"/>
    <w:rsid w:val="004622B8"/>
    <w:rsid w:val="004625F9"/>
    <w:rsid w:val="00462B9B"/>
    <w:rsid w:val="004630DF"/>
    <w:rsid w:val="00464227"/>
    <w:rsid w:val="00464C64"/>
    <w:rsid w:val="004702C1"/>
    <w:rsid w:val="0047083C"/>
    <w:rsid w:val="004708FD"/>
    <w:rsid w:val="00476616"/>
    <w:rsid w:val="0047766E"/>
    <w:rsid w:val="004809FB"/>
    <w:rsid w:val="004813EF"/>
    <w:rsid w:val="0048224E"/>
    <w:rsid w:val="00483FE3"/>
    <w:rsid w:val="0048449C"/>
    <w:rsid w:val="00485681"/>
    <w:rsid w:val="004861F0"/>
    <w:rsid w:val="004865A5"/>
    <w:rsid w:val="00486EEF"/>
    <w:rsid w:val="004873F8"/>
    <w:rsid w:val="00487B7E"/>
    <w:rsid w:val="00487DEA"/>
    <w:rsid w:val="00487EF6"/>
    <w:rsid w:val="0049013E"/>
    <w:rsid w:val="004925C2"/>
    <w:rsid w:val="00492965"/>
    <w:rsid w:val="00493C89"/>
    <w:rsid w:val="00494B2A"/>
    <w:rsid w:val="00496167"/>
    <w:rsid w:val="004A0342"/>
    <w:rsid w:val="004A43C5"/>
    <w:rsid w:val="004A4CE1"/>
    <w:rsid w:val="004A6A01"/>
    <w:rsid w:val="004B12F3"/>
    <w:rsid w:val="004B2F7B"/>
    <w:rsid w:val="004B6F40"/>
    <w:rsid w:val="004C1490"/>
    <w:rsid w:val="004C1AEF"/>
    <w:rsid w:val="004C2FD6"/>
    <w:rsid w:val="004C471F"/>
    <w:rsid w:val="004C57E0"/>
    <w:rsid w:val="004C74BC"/>
    <w:rsid w:val="004D0A5B"/>
    <w:rsid w:val="004D2238"/>
    <w:rsid w:val="004D33AC"/>
    <w:rsid w:val="004D5442"/>
    <w:rsid w:val="004E2845"/>
    <w:rsid w:val="004E2B77"/>
    <w:rsid w:val="004E2C97"/>
    <w:rsid w:val="004E3F2B"/>
    <w:rsid w:val="004E6051"/>
    <w:rsid w:val="004E6CD2"/>
    <w:rsid w:val="004E73BB"/>
    <w:rsid w:val="004E757A"/>
    <w:rsid w:val="004E7C01"/>
    <w:rsid w:val="004F0E80"/>
    <w:rsid w:val="004F1805"/>
    <w:rsid w:val="004F3888"/>
    <w:rsid w:val="004F46D2"/>
    <w:rsid w:val="004F4928"/>
    <w:rsid w:val="004F5D2C"/>
    <w:rsid w:val="004F7209"/>
    <w:rsid w:val="004F7ACC"/>
    <w:rsid w:val="004F7BD0"/>
    <w:rsid w:val="005002D5"/>
    <w:rsid w:val="00500AE5"/>
    <w:rsid w:val="00501B5E"/>
    <w:rsid w:val="0050297F"/>
    <w:rsid w:val="00504614"/>
    <w:rsid w:val="0050473D"/>
    <w:rsid w:val="00505AEC"/>
    <w:rsid w:val="00507057"/>
    <w:rsid w:val="00507905"/>
    <w:rsid w:val="005104FD"/>
    <w:rsid w:val="00510744"/>
    <w:rsid w:val="005128DB"/>
    <w:rsid w:val="00513021"/>
    <w:rsid w:val="00513AA9"/>
    <w:rsid w:val="0051430B"/>
    <w:rsid w:val="0051673E"/>
    <w:rsid w:val="00520331"/>
    <w:rsid w:val="00520A40"/>
    <w:rsid w:val="00520FF1"/>
    <w:rsid w:val="00521E21"/>
    <w:rsid w:val="00526A57"/>
    <w:rsid w:val="00526F68"/>
    <w:rsid w:val="00527EB8"/>
    <w:rsid w:val="005320BB"/>
    <w:rsid w:val="005326CE"/>
    <w:rsid w:val="00535BFD"/>
    <w:rsid w:val="00537584"/>
    <w:rsid w:val="00537A00"/>
    <w:rsid w:val="00540816"/>
    <w:rsid w:val="00541085"/>
    <w:rsid w:val="00542354"/>
    <w:rsid w:val="00542553"/>
    <w:rsid w:val="0054264D"/>
    <w:rsid w:val="00543666"/>
    <w:rsid w:val="0054559F"/>
    <w:rsid w:val="005474A7"/>
    <w:rsid w:val="005476DB"/>
    <w:rsid w:val="0055012A"/>
    <w:rsid w:val="00550911"/>
    <w:rsid w:val="00551010"/>
    <w:rsid w:val="0055107C"/>
    <w:rsid w:val="00551E95"/>
    <w:rsid w:val="00553333"/>
    <w:rsid w:val="00556380"/>
    <w:rsid w:val="0056013F"/>
    <w:rsid w:val="005609F1"/>
    <w:rsid w:val="005621DA"/>
    <w:rsid w:val="00562807"/>
    <w:rsid w:val="00562E1F"/>
    <w:rsid w:val="00563DD4"/>
    <w:rsid w:val="0056583C"/>
    <w:rsid w:val="00565E9F"/>
    <w:rsid w:val="00566B97"/>
    <w:rsid w:val="00571B04"/>
    <w:rsid w:val="005756BB"/>
    <w:rsid w:val="00576591"/>
    <w:rsid w:val="00580A53"/>
    <w:rsid w:val="00583AE6"/>
    <w:rsid w:val="00583EC6"/>
    <w:rsid w:val="00585AD8"/>
    <w:rsid w:val="00587A58"/>
    <w:rsid w:val="00591527"/>
    <w:rsid w:val="00593F69"/>
    <w:rsid w:val="005946FC"/>
    <w:rsid w:val="00594D68"/>
    <w:rsid w:val="00596B53"/>
    <w:rsid w:val="005A0AF8"/>
    <w:rsid w:val="005A1882"/>
    <w:rsid w:val="005A20A4"/>
    <w:rsid w:val="005A3481"/>
    <w:rsid w:val="005A3AB1"/>
    <w:rsid w:val="005A5890"/>
    <w:rsid w:val="005A66B8"/>
    <w:rsid w:val="005B0FD3"/>
    <w:rsid w:val="005B1BCF"/>
    <w:rsid w:val="005B2541"/>
    <w:rsid w:val="005B7656"/>
    <w:rsid w:val="005B7C4C"/>
    <w:rsid w:val="005C0BC9"/>
    <w:rsid w:val="005C2F4B"/>
    <w:rsid w:val="005C317D"/>
    <w:rsid w:val="005C3415"/>
    <w:rsid w:val="005C3A33"/>
    <w:rsid w:val="005C4182"/>
    <w:rsid w:val="005C573A"/>
    <w:rsid w:val="005C5F0B"/>
    <w:rsid w:val="005C7C54"/>
    <w:rsid w:val="005D1267"/>
    <w:rsid w:val="005D2260"/>
    <w:rsid w:val="005D38CF"/>
    <w:rsid w:val="005D428B"/>
    <w:rsid w:val="005D445A"/>
    <w:rsid w:val="005D7647"/>
    <w:rsid w:val="005D7E68"/>
    <w:rsid w:val="005E0232"/>
    <w:rsid w:val="005E0BF0"/>
    <w:rsid w:val="005E215E"/>
    <w:rsid w:val="005E29BC"/>
    <w:rsid w:val="005E5DCF"/>
    <w:rsid w:val="005E6C66"/>
    <w:rsid w:val="005E708B"/>
    <w:rsid w:val="005F0911"/>
    <w:rsid w:val="005F1C70"/>
    <w:rsid w:val="005F54AC"/>
    <w:rsid w:val="005F5CB2"/>
    <w:rsid w:val="005F7C6B"/>
    <w:rsid w:val="00600F7C"/>
    <w:rsid w:val="00601090"/>
    <w:rsid w:val="006037C7"/>
    <w:rsid w:val="00603C0D"/>
    <w:rsid w:val="0061055E"/>
    <w:rsid w:val="006111F7"/>
    <w:rsid w:val="00611F4F"/>
    <w:rsid w:val="00613E23"/>
    <w:rsid w:val="00617A8C"/>
    <w:rsid w:val="0062064D"/>
    <w:rsid w:val="0062106D"/>
    <w:rsid w:val="006213AC"/>
    <w:rsid w:val="00621B38"/>
    <w:rsid w:val="00621F26"/>
    <w:rsid w:val="00622154"/>
    <w:rsid w:val="0062770E"/>
    <w:rsid w:val="006278B2"/>
    <w:rsid w:val="00630BC7"/>
    <w:rsid w:val="006373C0"/>
    <w:rsid w:val="00637C4F"/>
    <w:rsid w:val="00640912"/>
    <w:rsid w:val="00641D5C"/>
    <w:rsid w:val="006429F6"/>
    <w:rsid w:val="00642A36"/>
    <w:rsid w:val="006436E9"/>
    <w:rsid w:val="006452CC"/>
    <w:rsid w:val="00646E72"/>
    <w:rsid w:val="00646F72"/>
    <w:rsid w:val="00647932"/>
    <w:rsid w:val="00650B12"/>
    <w:rsid w:val="00654AE6"/>
    <w:rsid w:val="00657F00"/>
    <w:rsid w:val="006626DC"/>
    <w:rsid w:val="0066282D"/>
    <w:rsid w:val="006634E0"/>
    <w:rsid w:val="00663F6C"/>
    <w:rsid w:val="00664ED3"/>
    <w:rsid w:val="006667BB"/>
    <w:rsid w:val="00666E0C"/>
    <w:rsid w:val="006701A5"/>
    <w:rsid w:val="00670B3C"/>
    <w:rsid w:val="00672178"/>
    <w:rsid w:val="00673C0E"/>
    <w:rsid w:val="00677439"/>
    <w:rsid w:val="006779BB"/>
    <w:rsid w:val="00685B0A"/>
    <w:rsid w:val="00685CB2"/>
    <w:rsid w:val="006909FE"/>
    <w:rsid w:val="00690E9E"/>
    <w:rsid w:val="00691B9B"/>
    <w:rsid w:val="00692669"/>
    <w:rsid w:val="00695893"/>
    <w:rsid w:val="00696F5A"/>
    <w:rsid w:val="0069710D"/>
    <w:rsid w:val="006A115E"/>
    <w:rsid w:val="006A1DA4"/>
    <w:rsid w:val="006A2BF1"/>
    <w:rsid w:val="006A4362"/>
    <w:rsid w:val="006A5D45"/>
    <w:rsid w:val="006A6C18"/>
    <w:rsid w:val="006B06E6"/>
    <w:rsid w:val="006B1185"/>
    <w:rsid w:val="006B3BAB"/>
    <w:rsid w:val="006B488F"/>
    <w:rsid w:val="006B546A"/>
    <w:rsid w:val="006B5B24"/>
    <w:rsid w:val="006B6359"/>
    <w:rsid w:val="006C0E62"/>
    <w:rsid w:val="006C5C12"/>
    <w:rsid w:val="006C78F5"/>
    <w:rsid w:val="006C7FB1"/>
    <w:rsid w:val="006D066C"/>
    <w:rsid w:val="006D0A65"/>
    <w:rsid w:val="006D3074"/>
    <w:rsid w:val="006D44DF"/>
    <w:rsid w:val="006D4AE5"/>
    <w:rsid w:val="006D603D"/>
    <w:rsid w:val="006D608A"/>
    <w:rsid w:val="006D65C1"/>
    <w:rsid w:val="006E00C1"/>
    <w:rsid w:val="006E0294"/>
    <w:rsid w:val="006E0906"/>
    <w:rsid w:val="006E2D61"/>
    <w:rsid w:val="006E36AC"/>
    <w:rsid w:val="006E3B5C"/>
    <w:rsid w:val="006E791F"/>
    <w:rsid w:val="006F0D3B"/>
    <w:rsid w:val="006F13B5"/>
    <w:rsid w:val="006F2A02"/>
    <w:rsid w:val="006F3FAD"/>
    <w:rsid w:val="006F6198"/>
    <w:rsid w:val="006F7B9F"/>
    <w:rsid w:val="00700FA8"/>
    <w:rsid w:val="00702620"/>
    <w:rsid w:val="007037DC"/>
    <w:rsid w:val="00705782"/>
    <w:rsid w:val="00706958"/>
    <w:rsid w:val="00712D54"/>
    <w:rsid w:val="00713286"/>
    <w:rsid w:val="00713FDF"/>
    <w:rsid w:val="0071410B"/>
    <w:rsid w:val="00714821"/>
    <w:rsid w:val="00714F0D"/>
    <w:rsid w:val="007155F2"/>
    <w:rsid w:val="007161C8"/>
    <w:rsid w:val="007173F2"/>
    <w:rsid w:val="007232A7"/>
    <w:rsid w:val="007243C0"/>
    <w:rsid w:val="0073053C"/>
    <w:rsid w:val="00730DDC"/>
    <w:rsid w:val="00731FA9"/>
    <w:rsid w:val="007322CD"/>
    <w:rsid w:val="00732896"/>
    <w:rsid w:val="007335BE"/>
    <w:rsid w:val="00733C14"/>
    <w:rsid w:val="0073545B"/>
    <w:rsid w:val="00737BD8"/>
    <w:rsid w:val="007407C7"/>
    <w:rsid w:val="00741EAC"/>
    <w:rsid w:val="007429EC"/>
    <w:rsid w:val="00744AD5"/>
    <w:rsid w:val="00744DD4"/>
    <w:rsid w:val="00744F2B"/>
    <w:rsid w:val="00745979"/>
    <w:rsid w:val="007469F7"/>
    <w:rsid w:val="00746CDE"/>
    <w:rsid w:val="00751467"/>
    <w:rsid w:val="00751623"/>
    <w:rsid w:val="00751646"/>
    <w:rsid w:val="00752AB0"/>
    <w:rsid w:val="0075517D"/>
    <w:rsid w:val="00757415"/>
    <w:rsid w:val="00757767"/>
    <w:rsid w:val="00760713"/>
    <w:rsid w:val="00760F45"/>
    <w:rsid w:val="00761988"/>
    <w:rsid w:val="00761E56"/>
    <w:rsid w:val="007629BF"/>
    <w:rsid w:val="00763504"/>
    <w:rsid w:val="00763B1E"/>
    <w:rsid w:val="0077259D"/>
    <w:rsid w:val="00773FD9"/>
    <w:rsid w:val="00774FCC"/>
    <w:rsid w:val="00777913"/>
    <w:rsid w:val="00777A4F"/>
    <w:rsid w:val="00780A38"/>
    <w:rsid w:val="00781EB0"/>
    <w:rsid w:val="0078272B"/>
    <w:rsid w:val="00782DFD"/>
    <w:rsid w:val="007832AC"/>
    <w:rsid w:val="0078398E"/>
    <w:rsid w:val="00784E52"/>
    <w:rsid w:val="00785965"/>
    <w:rsid w:val="007861EB"/>
    <w:rsid w:val="00786206"/>
    <w:rsid w:val="007863F7"/>
    <w:rsid w:val="007871F7"/>
    <w:rsid w:val="00792A4D"/>
    <w:rsid w:val="00792F80"/>
    <w:rsid w:val="00793E22"/>
    <w:rsid w:val="0079501C"/>
    <w:rsid w:val="00795582"/>
    <w:rsid w:val="0079598E"/>
    <w:rsid w:val="0079655D"/>
    <w:rsid w:val="007965F1"/>
    <w:rsid w:val="00797E45"/>
    <w:rsid w:val="007A12F2"/>
    <w:rsid w:val="007A1569"/>
    <w:rsid w:val="007A197E"/>
    <w:rsid w:val="007A250C"/>
    <w:rsid w:val="007A3720"/>
    <w:rsid w:val="007A4B3B"/>
    <w:rsid w:val="007A4EE4"/>
    <w:rsid w:val="007A6279"/>
    <w:rsid w:val="007A687E"/>
    <w:rsid w:val="007A7A16"/>
    <w:rsid w:val="007A7B9B"/>
    <w:rsid w:val="007B11C8"/>
    <w:rsid w:val="007B2116"/>
    <w:rsid w:val="007B403A"/>
    <w:rsid w:val="007B416E"/>
    <w:rsid w:val="007B5718"/>
    <w:rsid w:val="007B5DDC"/>
    <w:rsid w:val="007B69A4"/>
    <w:rsid w:val="007B72D4"/>
    <w:rsid w:val="007C06B1"/>
    <w:rsid w:val="007C16AA"/>
    <w:rsid w:val="007C1B2C"/>
    <w:rsid w:val="007C4F56"/>
    <w:rsid w:val="007C53EE"/>
    <w:rsid w:val="007C5C6E"/>
    <w:rsid w:val="007C6F7F"/>
    <w:rsid w:val="007D00D7"/>
    <w:rsid w:val="007D05FF"/>
    <w:rsid w:val="007D0EC0"/>
    <w:rsid w:val="007D22C9"/>
    <w:rsid w:val="007D38A4"/>
    <w:rsid w:val="007D3F7A"/>
    <w:rsid w:val="007D414C"/>
    <w:rsid w:val="007D6358"/>
    <w:rsid w:val="007D6FAF"/>
    <w:rsid w:val="007D779C"/>
    <w:rsid w:val="007D7822"/>
    <w:rsid w:val="007D7F32"/>
    <w:rsid w:val="007E0051"/>
    <w:rsid w:val="007E095C"/>
    <w:rsid w:val="007E1F37"/>
    <w:rsid w:val="007E2DC7"/>
    <w:rsid w:val="007E3B6D"/>
    <w:rsid w:val="007E3CCF"/>
    <w:rsid w:val="007E57AD"/>
    <w:rsid w:val="007E6CDD"/>
    <w:rsid w:val="007E7B2C"/>
    <w:rsid w:val="007F2BF7"/>
    <w:rsid w:val="007F3A07"/>
    <w:rsid w:val="00800261"/>
    <w:rsid w:val="00800B0E"/>
    <w:rsid w:val="00802AC6"/>
    <w:rsid w:val="00803F7C"/>
    <w:rsid w:val="00804810"/>
    <w:rsid w:val="00804FDC"/>
    <w:rsid w:val="008065FB"/>
    <w:rsid w:val="00810349"/>
    <w:rsid w:val="00811A7D"/>
    <w:rsid w:val="0081232D"/>
    <w:rsid w:val="00813A6C"/>
    <w:rsid w:val="00813F31"/>
    <w:rsid w:val="00814112"/>
    <w:rsid w:val="00814B24"/>
    <w:rsid w:val="008168B9"/>
    <w:rsid w:val="00817311"/>
    <w:rsid w:val="00817770"/>
    <w:rsid w:val="00817E7D"/>
    <w:rsid w:val="008219D2"/>
    <w:rsid w:val="00822732"/>
    <w:rsid w:val="00822EFA"/>
    <w:rsid w:val="00823AD6"/>
    <w:rsid w:val="008264DE"/>
    <w:rsid w:val="00831074"/>
    <w:rsid w:val="00831CD0"/>
    <w:rsid w:val="00831D1B"/>
    <w:rsid w:val="00832228"/>
    <w:rsid w:val="00832700"/>
    <w:rsid w:val="00833B21"/>
    <w:rsid w:val="00834763"/>
    <w:rsid w:val="00835B9D"/>
    <w:rsid w:val="008371E4"/>
    <w:rsid w:val="00837ADC"/>
    <w:rsid w:val="00840065"/>
    <w:rsid w:val="00840BB2"/>
    <w:rsid w:val="00843CFF"/>
    <w:rsid w:val="00845E14"/>
    <w:rsid w:val="00846568"/>
    <w:rsid w:val="00846B17"/>
    <w:rsid w:val="00850819"/>
    <w:rsid w:val="00852DAF"/>
    <w:rsid w:val="008531BB"/>
    <w:rsid w:val="00855C68"/>
    <w:rsid w:val="0085658E"/>
    <w:rsid w:val="00856A94"/>
    <w:rsid w:val="00856F4D"/>
    <w:rsid w:val="008615DF"/>
    <w:rsid w:val="00861EC0"/>
    <w:rsid w:val="008654B1"/>
    <w:rsid w:val="00865625"/>
    <w:rsid w:val="008664BA"/>
    <w:rsid w:val="008666BA"/>
    <w:rsid w:val="00866779"/>
    <w:rsid w:val="00866C39"/>
    <w:rsid w:val="00867CEB"/>
    <w:rsid w:val="00870E87"/>
    <w:rsid w:val="00872401"/>
    <w:rsid w:val="00874147"/>
    <w:rsid w:val="008741E3"/>
    <w:rsid w:val="00875D8F"/>
    <w:rsid w:val="00875F8B"/>
    <w:rsid w:val="008806E4"/>
    <w:rsid w:val="00880E51"/>
    <w:rsid w:val="00886EAB"/>
    <w:rsid w:val="008908D9"/>
    <w:rsid w:val="00890AEE"/>
    <w:rsid w:val="00891B14"/>
    <w:rsid w:val="00892AEA"/>
    <w:rsid w:val="00893E26"/>
    <w:rsid w:val="008945BD"/>
    <w:rsid w:val="00894855"/>
    <w:rsid w:val="00894CA4"/>
    <w:rsid w:val="0089590E"/>
    <w:rsid w:val="00896856"/>
    <w:rsid w:val="0089774C"/>
    <w:rsid w:val="008A1D0E"/>
    <w:rsid w:val="008A2EE0"/>
    <w:rsid w:val="008A6E9B"/>
    <w:rsid w:val="008B075B"/>
    <w:rsid w:val="008B08F3"/>
    <w:rsid w:val="008B0DA5"/>
    <w:rsid w:val="008B1165"/>
    <w:rsid w:val="008B18E3"/>
    <w:rsid w:val="008B2320"/>
    <w:rsid w:val="008B2793"/>
    <w:rsid w:val="008B2E2B"/>
    <w:rsid w:val="008B3CB2"/>
    <w:rsid w:val="008B4E53"/>
    <w:rsid w:val="008B4EDA"/>
    <w:rsid w:val="008B5D10"/>
    <w:rsid w:val="008B77F7"/>
    <w:rsid w:val="008C0CEC"/>
    <w:rsid w:val="008C1853"/>
    <w:rsid w:val="008C250E"/>
    <w:rsid w:val="008C391A"/>
    <w:rsid w:val="008C41CD"/>
    <w:rsid w:val="008C6B2F"/>
    <w:rsid w:val="008C7E79"/>
    <w:rsid w:val="008D0795"/>
    <w:rsid w:val="008D1015"/>
    <w:rsid w:val="008D4D31"/>
    <w:rsid w:val="008D4F8F"/>
    <w:rsid w:val="008D53BC"/>
    <w:rsid w:val="008D7BAC"/>
    <w:rsid w:val="008E149F"/>
    <w:rsid w:val="008E16A7"/>
    <w:rsid w:val="008E2727"/>
    <w:rsid w:val="008E35B9"/>
    <w:rsid w:val="008E4233"/>
    <w:rsid w:val="008E5D5A"/>
    <w:rsid w:val="008E6AF2"/>
    <w:rsid w:val="008E6B55"/>
    <w:rsid w:val="008E70C0"/>
    <w:rsid w:val="008E7CD3"/>
    <w:rsid w:val="008E7CF6"/>
    <w:rsid w:val="008F094A"/>
    <w:rsid w:val="008F1345"/>
    <w:rsid w:val="008F277C"/>
    <w:rsid w:val="008F2EE9"/>
    <w:rsid w:val="008F4FCC"/>
    <w:rsid w:val="008F5010"/>
    <w:rsid w:val="008F5985"/>
    <w:rsid w:val="00900283"/>
    <w:rsid w:val="00900E26"/>
    <w:rsid w:val="00904ADF"/>
    <w:rsid w:val="00905865"/>
    <w:rsid w:val="00907E6B"/>
    <w:rsid w:val="00907FE4"/>
    <w:rsid w:val="009103A8"/>
    <w:rsid w:val="0091100C"/>
    <w:rsid w:val="00912393"/>
    <w:rsid w:val="00914686"/>
    <w:rsid w:val="0091655B"/>
    <w:rsid w:val="00920553"/>
    <w:rsid w:val="00920B99"/>
    <w:rsid w:val="009268E9"/>
    <w:rsid w:val="00926B8C"/>
    <w:rsid w:val="00930A0F"/>
    <w:rsid w:val="00930E61"/>
    <w:rsid w:val="0093197B"/>
    <w:rsid w:val="00932767"/>
    <w:rsid w:val="009357D0"/>
    <w:rsid w:val="009363E1"/>
    <w:rsid w:val="0094132A"/>
    <w:rsid w:val="00943184"/>
    <w:rsid w:val="0094449A"/>
    <w:rsid w:val="0094473F"/>
    <w:rsid w:val="009454F7"/>
    <w:rsid w:val="00951B30"/>
    <w:rsid w:val="00952469"/>
    <w:rsid w:val="009556F4"/>
    <w:rsid w:val="0095644E"/>
    <w:rsid w:val="0096031B"/>
    <w:rsid w:val="00961893"/>
    <w:rsid w:val="009625C7"/>
    <w:rsid w:val="009635D4"/>
    <w:rsid w:val="00963930"/>
    <w:rsid w:val="00964B80"/>
    <w:rsid w:val="00965444"/>
    <w:rsid w:val="0096597C"/>
    <w:rsid w:val="009666F4"/>
    <w:rsid w:val="00966D04"/>
    <w:rsid w:val="0097035D"/>
    <w:rsid w:val="00971375"/>
    <w:rsid w:val="009715A3"/>
    <w:rsid w:val="00975029"/>
    <w:rsid w:val="00976E3F"/>
    <w:rsid w:val="009834BF"/>
    <w:rsid w:val="009839B8"/>
    <w:rsid w:val="009840D8"/>
    <w:rsid w:val="00984664"/>
    <w:rsid w:val="00985317"/>
    <w:rsid w:val="00985576"/>
    <w:rsid w:val="009858E4"/>
    <w:rsid w:val="00986DAF"/>
    <w:rsid w:val="0098774D"/>
    <w:rsid w:val="00987EAF"/>
    <w:rsid w:val="00990CF2"/>
    <w:rsid w:val="0099130C"/>
    <w:rsid w:val="0099177D"/>
    <w:rsid w:val="00991F96"/>
    <w:rsid w:val="00993BCD"/>
    <w:rsid w:val="00994E05"/>
    <w:rsid w:val="009961B4"/>
    <w:rsid w:val="009A2D44"/>
    <w:rsid w:val="009A48F5"/>
    <w:rsid w:val="009A4AD8"/>
    <w:rsid w:val="009A4EB5"/>
    <w:rsid w:val="009A604E"/>
    <w:rsid w:val="009B13BE"/>
    <w:rsid w:val="009B1452"/>
    <w:rsid w:val="009B2D92"/>
    <w:rsid w:val="009B4285"/>
    <w:rsid w:val="009B5360"/>
    <w:rsid w:val="009B5546"/>
    <w:rsid w:val="009C1309"/>
    <w:rsid w:val="009C1AC6"/>
    <w:rsid w:val="009C2383"/>
    <w:rsid w:val="009C3F61"/>
    <w:rsid w:val="009C4375"/>
    <w:rsid w:val="009C460B"/>
    <w:rsid w:val="009C7298"/>
    <w:rsid w:val="009D5B2C"/>
    <w:rsid w:val="009D5CA1"/>
    <w:rsid w:val="009D5D3C"/>
    <w:rsid w:val="009D7FAF"/>
    <w:rsid w:val="009E16B0"/>
    <w:rsid w:val="009E2E0F"/>
    <w:rsid w:val="009E31A0"/>
    <w:rsid w:val="009E523C"/>
    <w:rsid w:val="009E67E8"/>
    <w:rsid w:val="009E6B7B"/>
    <w:rsid w:val="009F2483"/>
    <w:rsid w:val="009F36E8"/>
    <w:rsid w:val="009F607B"/>
    <w:rsid w:val="009F6170"/>
    <w:rsid w:val="009F7C00"/>
    <w:rsid w:val="00A00C9C"/>
    <w:rsid w:val="00A0103B"/>
    <w:rsid w:val="00A023AF"/>
    <w:rsid w:val="00A02E86"/>
    <w:rsid w:val="00A0425E"/>
    <w:rsid w:val="00A078AA"/>
    <w:rsid w:val="00A07980"/>
    <w:rsid w:val="00A10A58"/>
    <w:rsid w:val="00A11524"/>
    <w:rsid w:val="00A11F48"/>
    <w:rsid w:val="00A1367F"/>
    <w:rsid w:val="00A16B14"/>
    <w:rsid w:val="00A20843"/>
    <w:rsid w:val="00A20E31"/>
    <w:rsid w:val="00A21DFE"/>
    <w:rsid w:val="00A2265F"/>
    <w:rsid w:val="00A227BC"/>
    <w:rsid w:val="00A23BD5"/>
    <w:rsid w:val="00A24893"/>
    <w:rsid w:val="00A25048"/>
    <w:rsid w:val="00A2511A"/>
    <w:rsid w:val="00A25186"/>
    <w:rsid w:val="00A258F5"/>
    <w:rsid w:val="00A31013"/>
    <w:rsid w:val="00A312B9"/>
    <w:rsid w:val="00A33017"/>
    <w:rsid w:val="00A34686"/>
    <w:rsid w:val="00A34A4A"/>
    <w:rsid w:val="00A36F5E"/>
    <w:rsid w:val="00A37580"/>
    <w:rsid w:val="00A4041B"/>
    <w:rsid w:val="00A40F42"/>
    <w:rsid w:val="00A42214"/>
    <w:rsid w:val="00A4243A"/>
    <w:rsid w:val="00A4468D"/>
    <w:rsid w:val="00A44AA8"/>
    <w:rsid w:val="00A46EA2"/>
    <w:rsid w:val="00A47341"/>
    <w:rsid w:val="00A50B93"/>
    <w:rsid w:val="00A514AD"/>
    <w:rsid w:val="00A5218A"/>
    <w:rsid w:val="00A52364"/>
    <w:rsid w:val="00A57101"/>
    <w:rsid w:val="00A60360"/>
    <w:rsid w:val="00A61B1F"/>
    <w:rsid w:val="00A61D64"/>
    <w:rsid w:val="00A6207A"/>
    <w:rsid w:val="00A622EB"/>
    <w:rsid w:val="00A62595"/>
    <w:rsid w:val="00A63B04"/>
    <w:rsid w:val="00A63E94"/>
    <w:rsid w:val="00A64CED"/>
    <w:rsid w:val="00A653A4"/>
    <w:rsid w:val="00A66685"/>
    <w:rsid w:val="00A6680E"/>
    <w:rsid w:val="00A66F7D"/>
    <w:rsid w:val="00A679D0"/>
    <w:rsid w:val="00A67D4C"/>
    <w:rsid w:val="00A71903"/>
    <w:rsid w:val="00A71D69"/>
    <w:rsid w:val="00A72957"/>
    <w:rsid w:val="00A74434"/>
    <w:rsid w:val="00A75B34"/>
    <w:rsid w:val="00A76429"/>
    <w:rsid w:val="00A76BFD"/>
    <w:rsid w:val="00A802BD"/>
    <w:rsid w:val="00A81412"/>
    <w:rsid w:val="00A81A9B"/>
    <w:rsid w:val="00A87EF7"/>
    <w:rsid w:val="00A90A51"/>
    <w:rsid w:val="00A911EB"/>
    <w:rsid w:val="00A9203D"/>
    <w:rsid w:val="00A9484B"/>
    <w:rsid w:val="00A95018"/>
    <w:rsid w:val="00A96197"/>
    <w:rsid w:val="00A968E4"/>
    <w:rsid w:val="00A96A3C"/>
    <w:rsid w:val="00A96C17"/>
    <w:rsid w:val="00A977F7"/>
    <w:rsid w:val="00A97F91"/>
    <w:rsid w:val="00AA00B5"/>
    <w:rsid w:val="00AA025A"/>
    <w:rsid w:val="00AA1173"/>
    <w:rsid w:val="00AA265F"/>
    <w:rsid w:val="00AA28B6"/>
    <w:rsid w:val="00AA2F3F"/>
    <w:rsid w:val="00AA5BE5"/>
    <w:rsid w:val="00AA6FC4"/>
    <w:rsid w:val="00AB05F9"/>
    <w:rsid w:val="00AB1BA0"/>
    <w:rsid w:val="00AB355A"/>
    <w:rsid w:val="00AB4726"/>
    <w:rsid w:val="00AB590C"/>
    <w:rsid w:val="00AC0931"/>
    <w:rsid w:val="00AC2358"/>
    <w:rsid w:val="00AC3476"/>
    <w:rsid w:val="00AC4980"/>
    <w:rsid w:val="00AC6222"/>
    <w:rsid w:val="00AC6485"/>
    <w:rsid w:val="00AC65AE"/>
    <w:rsid w:val="00AC7F3D"/>
    <w:rsid w:val="00AD18CC"/>
    <w:rsid w:val="00AD2487"/>
    <w:rsid w:val="00AD3740"/>
    <w:rsid w:val="00AD42EE"/>
    <w:rsid w:val="00AD4BD9"/>
    <w:rsid w:val="00AD54BF"/>
    <w:rsid w:val="00AE2AE3"/>
    <w:rsid w:val="00AE4913"/>
    <w:rsid w:val="00AE4AEE"/>
    <w:rsid w:val="00AE713E"/>
    <w:rsid w:val="00AE7B4B"/>
    <w:rsid w:val="00AF0762"/>
    <w:rsid w:val="00AF1491"/>
    <w:rsid w:val="00AF26C4"/>
    <w:rsid w:val="00AF2BFD"/>
    <w:rsid w:val="00AF2C64"/>
    <w:rsid w:val="00AF2D00"/>
    <w:rsid w:val="00AF4DF0"/>
    <w:rsid w:val="00AF4EA2"/>
    <w:rsid w:val="00AF610B"/>
    <w:rsid w:val="00AF6EAF"/>
    <w:rsid w:val="00AF6FEE"/>
    <w:rsid w:val="00B00A8F"/>
    <w:rsid w:val="00B01097"/>
    <w:rsid w:val="00B010E2"/>
    <w:rsid w:val="00B016AC"/>
    <w:rsid w:val="00B017B5"/>
    <w:rsid w:val="00B03459"/>
    <w:rsid w:val="00B04848"/>
    <w:rsid w:val="00B051F2"/>
    <w:rsid w:val="00B0595A"/>
    <w:rsid w:val="00B12DA5"/>
    <w:rsid w:val="00B13393"/>
    <w:rsid w:val="00B166B3"/>
    <w:rsid w:val="00B17A5B"/>
    <w:rsid w:val="00B21890"/>
    <w:rsid w:val="00B224C8"/>
    <w:rsid w:val="00B227C9"/>
    <w:rsid w:val="00B240EB"/>
    <w:rsid w:val="00B254E6"/>
    <w:rsid w:val="00B25DF5"/>
    <w:rsid w:val="00B274CE"/>
    <w:rsid w:val="00B27B77"/>
    <w:rsid w:val="00B30053"/>
    <w:rsid w:val="00B3080E"/>
    <w:rsid w:val="00B30C93"/>
    <w:rsid w:val="00B31083"/>
    <w:rsid w:val="00B32608"/>
    <w:rsid w:val="00B3351F"/>
    <w:rsid w:val="00B343D9"/>
    <w:rsid w:val="00B3499E"/>
    <w:rsid w:val="00B366EE"/>
    <w:rsid w:val="00B4077B"/>
    <w:rsid w:val="00B40D09"/>
    <w:rsid w:val="00B41AD8"/>
    <w:rsid w:val="00B434C4"/>
    <w:rsid w:val="00B43B6F"/>
    <w:rsid w:val="00B43F2B"/>
    <w:rsid w:val="00B44C98"/>
    <w:rsid w:val="00B4606D"/>
    <w:rsid w:val="00B47407"/>
    <w:rsid w:val="00B51B5C"/>
    <w:rsid w:val="00B52417"/>
    <w:rsid w:val="00B53A29"/>
    <w:rsid w:val="00B566C0"/>
    <w:rsid w:val="00B57682"/>
    <w:rsid w:val="00B57912"/>
    <w:rsid w:val="00B57A30"/>
    <w:rsid w:val="00B57AC5"/>
    <w:rsid w:val="00B6046B"/>
    <w:rsid w:val="00B61B1E"/>
    <w:rsid w:val="00B64125"/>
    <w:rsid w:val="00B646E9"/>
    <w:rsid w:val="00B65D41"/>
    <w:rsid w:val="00B65EC2"/>
    <w:rsid w:val="00B6761B"/>
    <w:rsid w:val="00B70C83"/>
    <w:rsid w:val="00B7236E"/>
    <w:rsid w:val="00B73414"/>
    <w:rsid w:val="00B76935"/>
    <w:rsid w:val="00B80855"/>
    <w:rsid w:val="00B80F75"/>
    <w:rsid w:val="00B810BD"/>
    <w:rsid w:val="00B85166"/>
    <w:rsid w:val="00B85834"/>
    <w:rsid w:val="00B86366"/>
    <w:rsid w:val="00B867F7"/>
    <w:rsid w:val="00B86EC4"/>
    <w:rsid w:val="00B904DA"/>
    <w:rsid w:val="00B906B8"/>
    <w:rsid w:val="00B911DD"/>
    <w:rsid w:val="00B9199A"/>
    <w:rsid w:val="00B91D74"/>
    <w:rsid w:val="00B923D9"/>
    <w:rsid w:val="00B94CCD"/>
    <w:rsid w:val="00B955C1"/>
    <w:rsid w:val="00BA3F11"/>
    <w:rsid w:val="00BA51F6"/>
    <w:rsid w:val="00BA619B"/>
    <w:rsid w:val="00BA6643"/>
    <w:rsid w:val="00BA7F1B"/>
    <w:rsid w:val="00BB0D09"/>
    <w:rsid w:val="00BB3FAA"/>
    <w:rsid w:val="00BB453C"/>
    <w:rsid w:val="00BB5343"/>
    <w:rsid w:val="00BB5A69"/>
    <w:rsid w:val="00BC09CE"/>
    <w:rsid w:val="00BC1895"/>
    <w:rsid w:val="00BC1C6C"/>
    <w:rsid w:val="00BC1DB4"/>
    <w:rsid w:val="00BC373A"/>
    <w:rsid w:val="00BC37EF"/>
    <w:rsid w:val="00BC384E"/>
    <w:rsid w:val="00BC7AD4"/>
    <w:rsid w:val="00BD3EDB"/>
    <w:rsid w:val="00BD51D5"/>
    <w:rsid w:val="00BD5367"/>
    <w:rsid w:val="00BD54D3"/>
    <w:rsid w:val="00BD6E7A"/>
    <w:rsid w:val="00BE4D1A"/>
    <w:rsid w:val="00BE4E0C"/>
    <w:rsid w:val="00BE6415"/>
    <w:rsid w:val="00BE6872"/>
    <w:rsid w:val="00BE71D4"/>
    <w:rsid w:val="00BE7859"/>
    <w:rsid w:val="00BF07C4"/>
    <w:rsid w:val="00BF0CEC"/>
    <w:rsid w:val="00BF0F90"/>
    <w:rsid w:val="00BF213E"/>
    <w:rsid w:val="00BF3C99"/>
    <w:rsid w:val="00BF4809"/>
    <w:rsid w:val="00BF50CC"/>
    <w:rsid w:val="00BF5BC7"/>
    <w:rsid w:val="00C01A27"/>
    <w:rsid w:val="00C01EF1"/>
    <w:rsid w:val="00C02E1D"/>
    <w:rsid w:val="00C03553"/>
    <w:rsid w:val="00C03974"/>
    <w:rsid w:val="00C04AF6"/>
    <w:rsid w:val="00C0578C"/>
    <w:rsid w:val="00C05888"/>
    <w:rsid w:val="00C05B99"/>
    <w:rsid w:val="00C10C74"/>
    <w:rsid w:val="00C1282D"/>
    <w:rsid w:val="00C17C05"/>
    <w:rsid w:val="00C20306"/>
    <w:rsid w:val="00C20E63"/>
    <w:rsid w:val="00C21C38"/>
    <w:rsid w:val="00C23510"/>
    <w:rsid w:val="00C235C7"/>
    <w:rsid w:val="00C26B0C"/>
    <w:rsid w:val="00C26F47"/>
    <w:rsid w:val="00C304B6"/>
    <w:rsid w:val="00C31B0F"/>
    <w:rsid w:val="00C31FF2"/>
    <w:rsid w:val="00C34C95"/>
    <w:rsid w:val="00C3654E"/>
    <w:rsid w:val="00C36BFB"/>
    <w:rsid w:val="00C37E2C"/>
    <w:rsid w:val="00C37EC6"/>
    <w:rsid w:val="00C37FAE"/>
    <w:rsid w:val="00C4050A"/>
    <w:rsid w:val="00C40DC9"/>
    <w:rsid w:val="00C415C4"/>
    <w:rsid w:val="00C43111"/>
    <w:rsid w:val="00C50FC3"/>
    <w:rsid w:val="00C51286"/>
    <w:rsid w:val="00C52F7D"/>
    <w:rsid w:val="00C53554"/>
    <w:rsid w:val="00C552F7"/>
    <w:rsid w:val="00C5531F"/>
    <w:rsid w:val="00C55575"/>
    <w:rsid w:val="00C55D81"/>
    <w:rsid w:val="00C5785F"/>
    <w:rsid w:val="00C62DA8"/>
    <w:rsid w:val="00C63745"/>
    <w:rsid w:val="00C65719"/>
    <w:rsid w:val="00C660BF"/>
    <w:rsid w:val="00C66B78"/>
    <w:rsid w:val="00C673C7"/>
    <w:rsid w:val="00C67632"/>
    <w:rsid w:val="00C7119B"/>
    <w:rsid w:val="00C74AC7"/>
    <w:rsid w:val="00C76C5D"/>
    <w:rsid w:val="00C806AB"/>
    <w:rsid w:val="00C84AA2"/>
    <w:rsid w:val="00C84AC5"/>
    <w:rsid w:val="00C869B6"/>
    <w:rsid w:val="00C86DE3"/>
    <w:rsid w:val="00C92008"/>
    <w:rsid w:val="00C92FD1"/>
    <w:rsid w:val="00C9340A"/>
    <w:rsid w:val="00C95621"/>
    <w:rsid w:val="00C961FF"/>
    <w:rsid w:val="00CA1DCD"/>
    <w:rsid w:val="00CA22D4"/>
    <w:rsid w:val="00CA32B9"/>
    <w:rsid w:val="00CA3634"/>
    <w:rsid w:val="00CA60D4"/>
    <w:rsid w:val="00CA75DF"/>
    <w:rsid w:val="00CA75E7"/>
    <w:rsid w:val="00CA7DEC"/>
    <w:rsid w:val="00CB01D7"/>
    <w:rsid w:val="00CB166A"/>
    <w:rsid w:val="00CB16D0"/>
    <w:rsid w:val="00CB22AA"/>
    <w:rsid w:val="00CB2D96"/>
    <w:rsid w:val="00CB2DCE"/>
    <w:rsid w:val="00CB4B27"/>
    <w:rsid w:val="00CB4F0D"/>
    <w:rsid w:val="00CB5DBD"/>
    <w:rsid w:val="00CB60FE"/>
    <w:rsid w:val="00CB7B6F"/>
    <w:rsid w:val="00CC0BD9"/>
    <w:rsid w:val="00CC0FB1"/>
    <w:rsid w:val="00CC5238"/>
    <w:rsid w:val="00CC5672"/>
    <w:rsid w:val="00CD1804"/>
    <w:rsid w:val="00CD23EF"/>
    <w:rsid w:val="00CD6BAF"/>
    <w:rsid w:val="00CD70A0"/>
    <w:rsid w:val="00CD7369"/>
    <w:rsid w:val="00CE0241"/>
    <w:rsid w:val="00CE10E4"/>
    <w:rsid w:val="00CE1532"/>
    <w:rsid w:val="00CE4FC7"/>
    <w:rsid w:val="00CE53EC"/>
    <w:rsid w:val="00CE741A"/>
    <w:rsid w:val="00CF22D0"/>
    <w:rsid w:val="00CF2C72"/>
    <w:rsid w:val="00CF357D"/>
    <w:rsid w:val="00CF3BA5"/>
    <w:rsid w:val="00CF406C"/>
    <w:rsid w:val="00CF50BE"/>
    <w:rsid w:val="00CF5955"/>
    <w:rsid w:val="00CF7E70"/>
    <w:rsid w:val="00D00124"/>
    <w:rsid w:val="00D002C1"/>
    <w:rsid w:val="00D01941"/>
    <w:rsid w:val="00D05731"/>
    <w:rsid w:val="00D0580F"/>
    <w:rsid w:val="00D058B2"/>
    <w:rsid w:val="00D05EF8"/>
    <w:rsid w:val="00D065F4"/>
    <w:rsid w:val="00D108C0"/>
    <w:rsid w:val="00D114B9"/>
    <w:rsid w:val="00D13C16"/>
    <w:rsid w:val="00D17805"/>
    <w:rsid w:val="00D17E66"/>
    <w:rsid w:val="00D21E30"/>
    <w:rsid w:val="00D258E6"/>
    <w:rsid w:val="00D25C72"/>
    <w:rsid w:val="00D26437"/>
    <w:rsid w:val="00D26946"/>
    <w:rsid w:val="00D269AB"/>
    <w:rsid w:val="00D278CE"/>
    <w:rsid w:val="00D27B0D"/>
    <w:rsid w:val="00D3053F"/>
    <w:rsid w:val="00D31AE4"/>
    <w:rsid w:val="00D31F2C"/>
    <w:rsid w:val="00D34693"/>
    <w:rsid w:val="00D3580E"/>
    <w:rsid w:val="00D35F66"/>
    <w:rsid w:val="00D36494"/>
    <w:rsid w:val="00D371B7"/>
    <w:rsid w:val="00D3793B"/>
    <w:rsid w:val="00D4239F"/>
    <w:rsid w:val="00D4333B"/>
    <w:rsid w:val="00D44F8F"/>
    <w:rsid w:val="00D45851"/>
    <w:rsid w:val="00D45B5A"/>
    <w:rsid w:val="00D460E8"/>
    <w:rsid w:val="00D465CE"/>
    <w:rsid w:val="00D50C81"/>
    <w:rsid w:val="00D51DB5"/>
    <w:rsid w:val="00D52340"/>
    <w:rsid w:val="00D527D0"/>
    <w:rsid w:val="00D5442F"/>
    <w:rsid w:val="00D558B3"/>
    <w:rsid w:val="00D60864"/>
    <w:rsid w:val="00D60E54"/>
    <w:rsid w:val="00D62BAE"/>
    <w:rsid w:val="00D71E26"/>
    <w:rsid w:val="00D730E1"/>
    <w:rsid w:val="00D73B04"/>
    <w:rsid w:val="00D7486F"/>
    <w:rsid w:val="00D748A4"/>
    <w:rsid w:val="00D7699C"/>
    <w:rsid w:val="00D777EF"/>
    <w:rsid w:val="00D77EC6"/>
    <w:rsid w:val="00D80DAA"/>
    <w:rsid w:val="00D81727"/>
    <w:rsid w:val="00D81AAF"/>
    <w:rsid w:val="00D84C25"/>
    <w:rsid w:val="00D85F6B"/>
    <w:rsid w:val="00D87BCE"/>
    <w:rsid w:val="00D92D84"/>
    <w:rsid w:val="00D934C7"/>
    <w:rsid w:val="00D93F5D"/>
    <w:rsid w:val="00D94EC1"/>
    <w:rsid w:val="00D97815"/>
    <w:rsid w:val="00DA0049"/>
    <w:rsid w:val="00DA32E8"/>
    <w:rsid w:val="00DA4687"/>
    <w:rsid w:val="00DA609D"/>
    <w:rsid w:val="00DA70B2"/>
    <w:rsid w:val="00DA7A43"/>
    <w:rsid w:val="00DB0215"/>
    <w:rsid w:val="00DB16E6"/>
    <w:rsid w:val="00DB1E30"/>
    <w:rsid w:val="00DB2142"/>
    <w:rsid w:val="00DB269A"/>
    <w:rsid w:val="00DB26D2"/>
    <w:rsid w:val="00DB4790"/>
    <w:rsid w:val="00DB5773"/>
    <w:rsid w:val="00DB6354"/>
    <w:rsid w:val="00DB6D31"/>
    <w:rsid w:val="00DB71F9"/>
    <w:rsid w:val="00DC0B5A"/>
    <w:rsid w:val="00DC0E63"/>
    <w:rsid w:val="00DC27ED"/>
    <w:rsid w:val="00DC5A24"/>
    <w:rsid w:val="00DD14B4"/>
    <w:rsid w:val="00DD19B0"/>
    <w:rsid w:val="00DD26C1"/>
    <w:rsid w:val="00DD2BF6"/>
    <w:rsid w:val="00DD3D4B"/>
    <w:rsid w:val="00DD5D65"/>
    <w:rsid w:val="00DD71DA"/>
    <w:rsid w:val="00DD7883"/>
    <w:rsid w:val="00DD7DC9"/>
    <w:rsid w:val="00DE07B5"/>
    <w:rsid w:val="00DE4423"/>
    <w:rsid w:val="00DE54BF"/>
    <w:rsid w:val="00DE5875"/>
    <w:rsid w:val="00DE7F12"/>
    <w:rsid w:val="00DF648C"/>
    <w:rsid w:val="00DF7879"/>
    <w:rsid w:val="00DF7B37"/>
    <w:rsid w:val="00E014D6"/>
    <w:rsid w:val="00E0215B"/>
    <w:rsid w:val="00E04547"/>
    <w:rsid w:val="00E04E91"/>
    <w:rsid w:val="00E05B46"/>
    <w:rsid w:val="00E05ECF"/>
    <w:rsid w:val="00E06C89"/>
    <w:rsid w:val="00E07CBD"/>
    <w:rsid w:val="00E11108"/>
    <w:rsid w:val="00E11194"/>
    <w:rsid w:val="00E12D03"/>
    <w:rsid w:val="00E15511"/>
    <w:rsid w:val="00E16959"/>
    <w:rsid w:val="00E22484"/>
    <w:rsid w:val="00E23825"/>
    <w:rsid w:val="00E24538"/>
    <w:rsid w:val="00E26A7A"/>
    <w:rsid w:val="00E27D0A"/>
    <w:rsid w:val="00E30011"/>
    <w:rsid w:val="00E316B7"/>
    <w:rsid w:val="00E317CC"/>
    <w:rsid w:val="00E320F2"/>
    <w:rsid w:val="00E32C7F"/>
    <w:rsid w:val="00E3387D"/>
    <w:rsid w:val="00E348FF"/>
    <w:rsid w:val="00E379CA"/>
    <w:rsid w:val="00E422D3"/>
    <w:rsid w:val="00E43DA9"/>
    <w:rsid w:val="00E441AF"/>
    <w:rsid w:val="00E451CA"/>
    <w:rsid w:val="00E45DA7"/>
    <w:rsid w:val="00E45E41"/>
    <w:rsid w:val="00E4742A"/>
    <w:rsid w:val="00E5108A"/>
    <w:rsid w:val="00E51FE7"/>
    <w:rsid w:val="00E52493"/>
    <w:rsid w:val="00E55BD2"/>
    <w:rsid w:val="00E57000"/>
    <w:rsid w:val="00E606AA"/>
    <w:rsid w:val="00E61444"/>
    <w:rsid w:val="00E6166A"/>
    <w:rsid w:val="00E61A29"/>
    <w:rsid w:val="00E62634"/>
    <w:rsid w:val="00E626B8"/>
    <w:rsid w:val="00E6276B"/>
    <w:rsid w:val="00E655C5"/>
    <w:rsid w:val="00E65706"/>
    <w:rsid w:val="00E65843"/>
    <w:rsid w:val="00E6602C"/>
    <w:rsid w:val="00E67DBB"/>
    <w:rsid w:val="00E70921"/>
    <w:rsid w:val="00E70C1D"/>
    <w:rsid w:val="00E7273B"/>
    <w:rsid w:val="00E73CD1"/>
    <w:rsid w:val="00E76C14"/>
    <w:rsid w:val="00E8419D"/>
    <w:rsid w:val="00E84C91"/>
    <w:rsid w:val="00E85291"/>
    <w:rsid w:val="00E87A07"/>
    <w:rsid w:val="00E9129F"/>
    <w:rsid w:val="00E916DA"/>
    <w:rsid w:val="00E91E1E"/>
    <w:rsid w:val="00E93B95"/>
    <w:rsid w:val="00E93CAE"/>
    <w:rsid w:val="00E94698"/>
    <w:rsid w:val="00E96E8A"/>
    <w:rsid w:val="00EA4075"/>
    <w:rsid w:val="00EA47DE"/>
    <w:rsid w:val="00EA56B1"/>
    <w:rsid w:val="00EB12A4"/>
    <w:rsid w:val="00EB3033"/>
    <w:rsid w:val="00EB4259"/>
    <w:rsid w:val="00EB4FF6"/>
    <w:rsid w:val="00EB51CB"/>
    <w:rsid w:val="00EB7167"/>
    <w:rsid w:val="00EB71FA"/>
    <w:rsid w:val="00EC0A05"/>
    <w:rsid w:val="00EC4536"/>
    <w:rsid w:val="00EC5146"/>
    <w:rsid w:val="00EC52EA"/>
    <w:rsid w:val="00EC6562"/>
    <w:rsid w:val="00EC6F68"/>
    <w:rsid w:val="00ED059C"/>
    <w:rsid w:val="00ED09E4"/>
    <w:rsid w:val="00ED1B14"/>
    <w:rsid w:val="00ED3AA1"/>
    <w:rsid w:val="00ED44A2"/>
    <w:rsid w:val="00ED5157"/>
    <w:rsid w:val="00ED5515"/>
    <w:rsid w:val="00ED565F"/>
    <w:rsid w:val="00ED614A"/>
    <w:rsid w:val="00ED69C6"/>
    <w:rsid w:val="00EE1DFB"/>
    <w:rsid w:val="00EE3945"/>
    <w:rsid w:val="00EE39C3"/>
    <w:rsid w:val="00EE47F9"/>
    <w:rsid w:val="00EE4A44"/>
    <w:rsid w:val="00EE4AB1"/>
    <w:rsid w:val="00EE6F9E"/>
    <w:rsid w:val="00EE7255"/>
    <w:rsid w:val="00EE7D4B"/>
    <w:rsid w:val="00EE7EBA"/>
    <w:rsid w:val="00EF0499"/>
    <w:rsid w:val="00EF0F32"/>
    <w:rsid w:val="00EF106D"/>
    <w:rsid w:val="00EF4ED9"/>
    <w:rsid w:val="00EF583E"/>
    <w:rsid w:val="00EF6840"/>
    <w:rsid w:val="00F03C85"/>
    <w:rsid w:val="00F041FE"/>
    <w:rsid w:val="00F049BB"/>
    <w:rsid w:val="00F06CCC"/>
    <w:rsid w:val="00F078BD"/>
    <w:rsid w:val="00F07CCA"/>
    <w:rsid w:val="00F1065F"/>
    <w:rsid w:val="00F12089"/>
    <w:rsid w:val="00F131C2"/>
    <w:rsid w:val="00F132AD"/>
    <w:rsid w:val="00F133C0"/>
    <w:rsid w:val="00F14512"/>
    <w:rsid w:val="00F15E37"/>
    <w:rsid w:val="00F16C3D"/>
    <w:rsid w:val="00F227C4"/>
    <w:rsid w:val="00F22AC5"/>
    <w:rsid w:val="00F2306D"/>
    <w:rsid w:val="00F242D8"/>
    <w:rsid w:val="00F24323"/>
    <w:rsid w:val="00F27A0B"/>
    <w:rsid w:val="00F30630"/>
    <w:rsid w:val="00F32368"/>
    <w:rsid w:val="00F3275D"/>
    <w:rsid w:val="00F33964"/>
    <w:rsid w:val="00F3532A"/>
    <w:rsid w:val="00F362E7"/>
    <w:rsid w:val="00F36EBD"/>
    <w:rsid w:val="00F412C6"/>
    <w:rsid w:val="00F476F6"/>
    <w:rsid w:val="00F47A15"/>
    <w:rsid w:val="00F50BCB"/>
    <w:rsid w:val="00F53B67"/>
    <w:rsid w:val="00F56A83"/>
    <w:rsid w:val="00F56E9E"/>
    <w:rsid w:val="00F572F4"/>
    <w:rsid w:val="00F613E2"/>
    <w:rsid w:val="00F61911"/>
    <w:rsid w:val="00F626E8"/>
    <w:rsid w:val="00F642EB"/>
    <w:rsid w:val="00F67131"/>
    <w:rsid w:val="00F676B7"/>
    <w:rsid w:val="00F70A1C"/>
    <w:rsid w:val="00F70B86"/>
    <w:rsid w:val="00F71C3E"/>
    <w:rsid w:val="00F7292B"/>
    <w:rsid w:val="00F749FC"/>
    <w:rsid w:val="00F80A23"/>
    <w:rsid w:val="00F81E65"/>
    <w:rsid w:val="00F832BA"/>
    <w:rsid w:val="00F84548"/>
    <w:rsid w:val="00F84DBC"/>
    <w:rsid w:val="00F8544E"/>
    <w:rsid w:val="00F855E1"/>
    <w:rsid w:val="00F878A3"/>
    <w:rsid w:val="00F92B1F"/>
    <w:rsid w:val="00F93EF3"/>
    <w:rsid w:val="00F95961"/>
    <w:rsid w:val="00F96BBB"/>
    <w:rsid w:val="00FA00A2"/>
    <w:rsid w:val="00FA22CE"/>
    <w:rsid w:val="00FA242F"/>
    <w:rsid w:val="00FA3BD1"/>
    <w:rsid w:val="00FA7AE9"/>
    <w:rsid w:val="00FB0B53"/>
    <w:rsid w:val="00FB1FFE"/>
    <w:rsid w:val="00FB3EC5"/>
    <w:rsid w:val="00FB556B"/>
    <w:rsid w:val="00FB5660"/>
    <w:rsid w:val="00FC091D"/>
    <w:rsid w:val="00FC0A72"/>
    <w:rsid w:val="00FC1956"/>
    <w:rsid w:val="00FC3DC2"/>
    <w:rsid w:val="00FC5E56"/>
    <w:rsid w:val="00FC6694"/>
    <w:rsid w:val="00FD1607"/>
    <w:rsid w:val="00FD1D36"/>
    <w:rsid w:val="00FD20D2"/>
    <w:rsid w:val="00FD25A0"/>
    <w:rsid w:val="00FD401A"/>
    <w:rsid w:val="00FE0533"/>
    <w:rsid w:val="00FE0DCD"/>
    <w:rsid w:val="00FE1CF3"/>
    <w:rsid w:val="00FE25B3"/>
    <w:rsid w:val="00FE398B"/>
    <w:rsid w:val="00FF076B"/>
    <w:rsid w:val="00FF0898"/>
    <w:rsid w:val="00FF2342"/>
    <w:rsid w:val="00FF3714"/>
    <w:rsid w:val="00FF4D35"/>
    <w:rsid w:val="00FF5D94"/>
    <w:rsid w:val="00FF6144"/>
    <w:rsid w:val="00FF7036"/>
    <w:rsid w:val="00FF73CB"/>
    <w:rsid w:val="00FF7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B4BBD"/>
  <w15:docId w15:val="{73851148-8C4E-4F80-8450-0B075CB4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VolumeDate-Professional">
    <w:name w:val="Issue/Volume/Date - Professional"/>
    <w:basedOn w:val="Normal"/>
    <w:uiPriority w:val="99"/>
    <w:rsid w:val="00BF07C4"/>
    <w:pPr>
      <w:pBdr>
        <w:top w:val="single" w:sz="30" w:space="1" w:color="auto"/>
        <w:left w:val="single" w:sz="6" w:space="4" w:color="auto"/>
        <w:bottom w:val="single" w:sz="6" w:space="1" w:color="auto"/>
        <w:right w:val="single" w:sz="6" w:space="4" w:color="auto"/>
      </w:pBdr>
      <w:shd w:val="clear" w:color="auto" w:fill="000000"/>
      <w:tabs>
        <w:tab w:val="right" w:pos="10480"/>
      </w:tabs>
      <w:overflowPunct w:val="0"/>
      <w:autoSpaceDE w:val="0"/>
      <w:autoSpaceDN w:val="0"/>
      <w:adjustRightInd w:val="0"/>
      <w:spacing w:after="120" w:line="240" w:lineRule="auto"/>
      <w:textAlignment w:val="baseline"/>
    </w:pPr>
    <w:rPr>
      <w:rFonts w:ascii="Arial Black" w:eastAsia="Times New Roman" w:hAnsi="Arial Black" w:cs="Arial Black"/>
      <w:color w:val="FFFFFF"/>
      <w:sz w:val="20"/>
      <w:szCs w:val="20"/>
      <w:lang w:val="en-US"/>
    </w:rPr>
  </w:style>
  <w:style w:type="paragraph" w:styleId="BalloonText">
    <w:name w:val="Balloon Text"/>
    <w:basedOn w:val="Normal"/>
    <w:link w:val="BalloonTextChar"/>
    <w:uiPriority w:val="99"/>
    <w:semiHidden/>
    <w:unhideWhenUsed/>
    <w:rsid w:val="00BF0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C4"/>
    <w:rPr>
      <w:rFonts w:ascii="Tahoma" w:hAnsi="Tahoma" w:cs="Tahoma"/>
      <w:sz w:val="16"/>
      <w:szCs w:val="16"/>
    </w:rPr>
  </w:style>
  <w:style w:type="paragraph" w:styleId="ListParagraph">
    <w:name w:val="List Paragraph"/>
    <w:basedOn w:val="Normal"/>
    <w:uiPriority w:val="34"/>
    <w:qFormat/>
    <w:rsid w:val="008371E4"/>
    <w:pPr>
      <w:ind w:left="720"/>
      <w:contextualSpacing/>
    </w:pPr>
  </w:style>
  <w:style w:type="character" w:styleId="Strong">
    <w:name w:val="Strong"/>
    <w:basedOn w:val="DefaultParagraphFont"/>
    <w:uiPriority w:val="22"/>
    <w:qFormat/>
    <w:rsid w:val="00250F95"/>
    <w:rPr>
      <w:b/>
      <w:bCs/>
    </w:rPr>
  </w:style>
  <w:style w:type="paragraph" w:styleId="Header">
    <w:name w:val="header"/>
    <w:basedOn w:val="Normal"/>
    <w:link w:val="HeaderChar"/>
    <w:uiPriority w:val="99"/>
    <w:unhideWhenUsed/>
    <w:rsid w:val="00B4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77B"/>
  </w:style>
  <w:style w:type="paragraph" w:styleId="Footer">
    <w:name w:val="footer"/>
    <w:basedOn w:val="Normal"/>
    <w:link w:val="FooterChar"/>
    <w:uiPriority w:val="99"/>
    <w:unhideWhenUsed/>
    <w:rsid w:val="00B4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059022">
      <w:bodyDiv w:val="1"/>
      <w:marLeft w:val="0"/>
      <w:marRight w:val="0"/>
      <w:marTop w:val="0"/>
      <w:marBottom w:val="0"/>
      <w:divBdr>
        <w:top w:val="none" w:sz="0" w:space="0" w:color="auto"/>
        <w:left w:val="none" w:sz="0" w:space="0" w:color="auto"/>
        <w:bottom w:val="none" w:sz="0" w:space="0" w:color="auto"/>
        <w:right w:val="none" w:sz="0" w:space="0" w:color="auto"/>
      </w:divBdr>
      <w:divsChild>
        <w:div w:id="1675035465">
          <w:marLeft w:val="0"/>
          <w:marRight w:val="0"/>
          <w:marTop w:val="0"/>
          <w:marBottom w:val="0"/>
          <w:divBdr>
            <w:top w:val="none" w:sz="0" w:space="0" w:color="auto"/>
            <w:left w:val="none" w:sz="0" w:space="0" w:color="auto"/>
            <w:bottom w:val="none" w:sz="0" w:space="0" w:color="auto"/>
            <w:right w:val="none" w:sz="0" w:space="0" w:color="auto"/>
          </w:divBdr>
          <w:divsChild>
            <w:div w:id="881984461">
              <w:marLeft w:val="0"/>
              <w:marRight w:val="0"/>
              <w:marTop w:val="450"/>
              <w:marBottom w:val="450"/>
              <w:divBdr>
                <w:top w:val="none" w:sz="0" w:space="11" w:color="auto"/>
                <w:left w:val="none" w:sz="0" w:space="0" w:color="auto"/>
                <w:bottom w:val="none" w:sz="0" w:space="0" w:color="auto"/>
                <w:right w:val="none" w:sz="0" w:space="0" w:color="auto"/>
              </w:divBdr>
              <w:divsChild>
                <w:div w:id="1911305888">
                  <w:marLeft w:val="0"/>
                  <w:marRight w:val="0"/>
                  <w:marTop w:val="0"/>
                  <w:marBottom w:val="0"/>
                  <w:divBdr>
                    <w:top w:val="none" w:sz="0" w:space="0" w:color="auto"/>
                    <w:left w:val="none" w:sz="0" w:space="0" w:color="auto"/>
                    <w:bottom w:val="none" w:sz="0" w:space="0" w:color="auto"/>
                    <w:right w:val="none" w:sz="0" w:space="0" w:color="auto"/>
                  </w:divBdr>
                  <w:divsChild>
                    <w:div w:id="227424800">
                      <w:marLeft w:val="0"/>
                      <w:marRight w:val="0"/>
                      <w:marTop w:val="0"/>
                      <w:marBottom w:val="150"/>
                      <w:divBdr>
                        <w:top w:val="none" w:sz="0" w:space="0" w:color="auto"/>
                        <w:left w:val="none" w:sz="0" w:space="0" w:color="auto"/>
                        <w:bottom w:val="none" w:sz="0" w:space="0" w:color="auto"/>
                        <w:right w:val="none" w:sz="0" w:space="0" w:color="auto"/>
                      </w:divBdr>
                      <w:divsChild>
                        <w:div w:id="1415325005">
                          <w:marLeft w:val="0"/>
                          <w:marRight w:val="0"/>
                          <w:marTop w:val="0"/>
                          <w:marBottom w:val="0"/>
                          <w:divBdr>
                            <w:top w:val="none" w:sz="0" w:space="0" w:color="auto"/>
                            <w:left w:val="none" w:sz="0" w:space="0" w:color="auto"/>
                            <w:bottom w:val="none" w:sz="0" w:space="0" w:color="auto"/>
                            <w:right w:val="none" w:sz="0" w:space="0" w:color="auto"/>
                          </w:divBdr>
                          <w:divsChild>
                            <w:div w:id="901526981">
                              <w:marLeft w:val="0"/>
                              <w:marRight w:val="0"/>
                              <w:marTop w:val="0"/>
                              <w:marBottom w:val="0"/>
                              <w:divBdr>
                                <w:top w:val="none" w:sz="0" w:space="0" w:color="auto"/>
                                <w:left w:val="none" w:sz="0" w:space="0" w:color="auto"/>
                                <w:bottom w:val="none" w:sz="0" w:space="0" w:color="auto"/>
                                <w:right w:val="none" w:sz="0" w:space="0" w:color="auto"/>
                              </w:divBdr>
                              <w:divsChild>
                                <w:div w:id="949974926">
                                  <w:marLeft w:val="0"/>
                                  <w:marRight w:val="0"/>
                                  <w:marTop w:val="0"/>
                                  <w:marBottom w:val="0"/>
                                  <w:divBdr>
                                    <w:top w:val="none" w:sz="0" w:space="0" w:color="auto"/>
                                    <w:left w:val="none" w:sz="0" w:space="0" w:color="auto"/>
                                    <w:bottom w:val="none" w:sz="0" w:space="0" w:color="auto"/>
                                    <w:right w:val="none" w:sz="0" w:space="0" w:color="auto"/>
                                  </w:divBdr>
                                  <w:divsChild>
                                    <w:div w:id="9146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184990">
      <w:bodyDiv w:val="1"/>
      <w:marLeft w:val="0"/>
      <w:marRight w:val="0"/>
      <w:marTop w:val="0"/>
      <w:marBottom w:val="0"/>
      <w:divBdr>
        <w:top w:val="none" w:sz="0" w:space="0" w:color="auto"/>
        <w:left w:val="none" w:sz="0" w:space="0" w:color="auto"/>
        <w:bottom w:val="none" w:sz="0" w:space="0" w:color="auto"/>
        <w:right w:val="none" w:sz="0" w:space="0" w:color="auto"/>
      </w:divBdr>
      <w:divsChild>
        <w:div w:id="1615165010">
          <w:marLeft w:val="0"/>
          <w:marRight w:val="0"/>
          <w:marTop w:val="0"/>
          <w:marBottom w:val="0"/>
          <w:divBdr>
            <w:top w:val="none" w:sz="0" w:space="0" w:color="auto"/>
            <w:left w:val="none" w:sz="0" w:space="0" w:color="auto"/>
            <w:bottom w:val="none" w:sz="0" w:space="0" w:color="auto"/>
            <w:right w:val="none" w:sz="0" w:space="0" w:color="auto"/>
          </w:divBdr>
        </w:div>
      </w:divsChild>
    </w:div>
    <w:div w:id="1327241359">
      <w:bodyDiv w:val="1"/>
      <w:marLeft w:val="0"/>
      <w:marRight w:val="0"/>
      <w:marTop w:val="0"/>
      <w:marBottom w:val="0"/>
      <w:divBdr>
        <w:top w:val="none" w:sz="0" w:space="0" w:color="auto"/>
        <w:left w:val="none" w:sz="0" w:space="0" w:color="auto"/>
        <w:bottom w:val="none" w:sz="0" w:space="0" w:color="auto"/>
        <w:right w:val="none" w:sz="0" w:space="0" w:color="auto"/>
      </w:divBdr>
      <w:divsChild>
        <w:div w:id="955215381">
          <w:marLeft w:val="0"/>
          <w:marRight w:val="0"/>
          <w:marTop w:val="0"/>
          <w:marBottom w:val="0"/>
          <w:divBdr>
            <w:top w:val="none" w:sz="0" w:space="0" w:color="auto"/>
            <w:left w:val="none" w:sz="0" w:space="0" w:color="auto"/>
            <w:bottom w:val="none" w:sz="0" w:space="0" w:color="auto"/>
            <w:right w:val="none" w:sz="0" w:space="0" w:color="auto"/>
          </w:divBdr>
          <w:divsChild>
            <w:div w:id="602760878">
              <w:marLeft w:val="0"/>
              <w:marRight w:val="0"/>
              <w:marTop w:val="450"/>
              <w:marBottom w:val="450"/>
              <w:divBdr>
                <w:top w:val="none" w:sz="0" w:space="11" w:color="auto"/>
                <w:left w:val="none" w:sz="0" w:space="0" w:color="auto"/>
                <w:bottom w:val="none" w:sz="0" w:space="0" w:color="auto"/>
                <w:right w:val="none" w:sz="0" w:space="0" w:color="auto"/>
              </w:divBdr>
              <w:divsChild>
                <w:div w:id="1498879629">
                  <w:marLeft w:val="0"/>
                  <w:marRight w:val="0"/>
                  <w:marTop w:val="0"/>
                  <w:marBottom w:val="0"/>
                  <w:divBdr>
                    <w:top w:val="none" w:sz="0" w:space="0" w:color="auto"/>
                    <w:left w:val="none" w:sz="0" w:space="0" w:color="auto"/>
                    <w:bottom w:val="none" w:sz="0" w:space="0" w:color="auto"/>
                    <w:right w:val="none" w:sz="0" w:space="0" w:color="auto"/>
                  </w:divBdr>
                  <w:divsChild>
                    <w:div w:id="566693344">
                      <w:marLeft w:val="0"/>
                      <w:marRight w:val="0"/>
                      <w:marTop w:val="0"/>
                      <w:marBottom w:val="150"/>
                      <w:divBdr>
                        <w:top w:val="none" w:sz="0" w:space="0" w:color="auto"/>
                        <w:left w:val="none" w:sz="0" w:space="0" w:color="auto"/>
                        <w:bottom w:val="none" w:sz="0" w:space="0" w:color="auto"/>
                        <w:right w:val="none" w:sz="0" w:space="0" w:color="auto"/>
                      </w:divBdr>
                      <w:divsChild>
                        <w:div w:id="1586761973">
                          <w:marLeft w:val="0"/>
                          <w:marRight w:val="0"/>
                          <w:marTop w:val="0"/>
                          <w:marBottom w:val="0"/>
                          <w:divBdr>
                            <w:top w:val="none" w:sz="0" w:space="0" w:color="auto"/>
                            <w:left w:val="none" w:sz="0" w:space="0" w:color="auto"/>
                            <w:bottom w:val="none" w:sz="0" w:space="0" w:color="auto"/>
                            <w:right w:val="none" w:sz="0" w:space="0" w:color="auto"/>
                          </w:divBdr>
                          <w:divsChild>
                            <w:div w:id="490565956">
                              <w:marLeft w:val="0"/>
                              <w:marRight w:val="0"/>
                              <w:marTop w:val="0"/>
                              <w:marBottom w:val="0"/>
                              <w:divBdr>
                                <w:top w:val="none" w:sz="0" w:space="0" w:color="auto"/>
                                <w:left w:val="none" w:sz="0" w:space="0" w:color="auto"/>
                                <w:bottom w:val="none" w:sz="0" w:space="0" w:color="auto"/>
                                <w:right w:val="none" w:sz="0" w:space="0" w:color="auto"/>
                              </w:divBdr>
                              <w:divsChild>
                                <w:div w:id="875310968">
                                  <w:marLeft w:val="0"/>
                                  <w:marRight w:val="0"/>
                                  <w:marTop w:val="0"/>
                                  <w:marBottom w:val="0"/>
                                  <w:divBdr>
                                    <w:top w:val="none" w:sz="0" w:space="0" w:color="auto"/>
                                    <w:left w:val="none" w:sz="0" w:space="0" w:color="auto"/>
                                    <w:bottom w:val="none" w:sz="0" w:space="0" w:color="auto"/>
                                    <w:right w:val="none" w:sz="0" w:space="0" w:color="auto"/>
                                  </w:divBdr>
                                  <w:divsChild>
                                    <w:div w:id="2002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2742</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Walker</dc:creator>
  <cp:lastModifiedBy>Farndon Primary Head</cp:lastModifiedBy>
  <cp:revision>2</cp:revision>
  <dcterms:created xsi:type="dcterms:W3CDTF">2023-09-28T10:29:00Z</dcterms:created>
  <dcterms:modified xsi:type="dcterms:W3CDTF">2023-09-28T10:29:00Z</dcterms:modified>
</cp:coreProperties>
</file>